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FE" w:rsidRPr="00F8430C" w:rsidRDefault="00F8430C" w:rsidP="00F8430C">
      <w:pPr>
        <w:spacing w:line="360" w:lineRule="auto"/>
        <w:jc w:val="center"/>
        <w:rPr>
          <w:rFonts w:ascii="Times New Roman" w:hAnsi="Times New Roman" w:cs="Times New Roman"/>
          <w:b/>
          <w:color w:val="000000" w:themeColor="text1"/>
          <w:sz w:val="24"/>
          <w:szCs w:val="24"/>
        </w:rPr>
      </w:pPr>
      <w:bookmarkStart w:id="0" w:name="_GoBack"/>
      <w:bookmarkEnd w:id="0"/>
      <w:r w:rsidRPr="00F8430C">
        <w:rPr>
          <w:rFonts w:ascii="Times New Roman" w:hAnsi="Times New Roman" w:cs="Times New Roman"/>
          <w:b/>
          <w:color w:val="000000" w:themeColor="text1"/>
          <w:sz w:val="24"/>
          <w:szCs w:val="24"/>
        </w:rPr>
        <w:t>ΣΥΝΕΝΤΕΥΞΗ ΑΠΟ ΟΙΝΟΠΟΙΟ ΤΗΣ ΜΑΝΤΙΝΕΙΑΣ</w:t>
      </w:r>
    </w:p>
    <w:p w:rsidR="008A06FE" w:rsidRPr="009A4A06" w:rsidRDefault="00B64AE3" w:rsidP="009A4A06">
      <w:pPr>
        <w:spacing w:line="240" w:lineRule="auto"/>
        <w:rPr>
          <w:rFonts w:ascii="Times New Roman" w:hAnsi="Times New Roman" w:cs="Times New Roman"/>
          <w:b/>
          <w:color w:val="000000" w:themeColor="text1"/>
          <w:sz w:val="24"/>
          <w:szCs w:val="24"/>
        </w:rPr>
      </w:pPr>
      <w:r w:rsidRPr="009A4A06">
        <w:rPr>
          <w:rFonts w:ascii="Times New Roman" w:hAnsi="Times New Roman" w:cs="Times New Roman"/>
          <w:b/>
          <w:color w:val="000000" w:themeColor="text1"/>
          <w:sz w:val="24"/>
          <w:szCs w:val="24"/>
        </w:rPr>
        <w:t>-Α</w:t>
      </w:r>
      <w:r w:rsidR="008A06FE" w:rsidRPr="009A4A06">
        <w:rPr>
          <w:rFonts w:ascii="Times New Roman" w:hAnsi="Times New Roman" w:cs="Times New Roman"/>
          <w:b/>
          <w:color w:val="000000" w:themeColor="text1"/>
          <w:sz w:val="24"/>
          <w:szCs w:val="24"/>
        </w:rPr>
        <w:t>ρχικά θα θέλαμε να σας ευχαριστήσουμε που δεχτήκατε να μας απαντήσετε σε κάποιες ερωτήσεις που έχουμε. Συμμετέχουμε σε ένα πρόγραμμα που ονομάζεται «Υιοθεσία αρχαίων θεάτρων, μαθητές ξεναγούν μαθητές στα αρχαία θέατρα». Μία ομάδα από εμάς «υιοθέτησε» το αρχαίο θέατρο της Μαντινείας, και δημιούργησε ψηφιακό υλικό για το θέατρο. Επειδή το θέατρο σχετίζεται άμεσα με τη λατρεία του Διονύσου και του κρασιού σκεφτήκαμε ότι θα ήταν ενδιαφέρον να μας μιλήσετε για το κρασί που τόσο λατρεύτηκε στην αρχαιότητα. Άλλωστε η περιοχή μας φημίζεται για τους δρόμους κρασιού της.</w:t>
      </w:r>
    </w:p>
    <w:p w:rsidR="00B64AE3" w:rsidRPr="009A4A06" w:rsidRDefault="00B64AE3" w:rsidP="009A4A06">
      <w:pPr>
        <w:spacing w:line="240" w:lineRule="auto"/>
        <w:rPr>
          <w:rFonts w:ascii="Times New Roman" w:hAnsi="Times New Roman" w:cs="Times New Roman"/>
          <w:color w:val="000000" w:themeColor="text1"/>
          <w:sz w:val="24"/>
          <w:szCs w:val="24"/>
        </w:rPr>
      </w:pPr>
      <w:r w:rsidRPr="009A4A06">
        <w:rPr>
          <w:rFonts w:ascii="Times New Roman" w:hAnsi="Times New Roman" w:cs="Times New Roman"/>
          <w:color w:val="000000" w:themeColor="text1"/>
          <w:sz w:val="24"/>
          <w:szCs w:val="24"/>
        </w:rPr>
        <w:t>-</w:t>
      </w:r>
      <w:r w:rsidR="008A06FE" w:rsidRPr="009A4A06">
        <w:rPr>
          <w:rFonts w:ascii="Times New Roman" w:hAnsi="Times New Roman" w:cs="Times New Roman"/>
          <w:color w:val="000000" w:themeColor="text1"/>
          <w:sz w:val="24"/>
          <w:szCs w:val="24"/>
        </w:rPr>
        <w:t>Είναι χαρά μου να σα</w:t>
      </w:r>
      <w:r w:rsidRPr="009A4A06">
        <w:rPr>
          <w:rFonts w:ascii="Times New Roman" w:hAnsi="Times New Roman" w:cs="Times New Roman"/>
          <w:color w:val="000000" w:themeColor="text1"/>
          <w:sz w:val="24"/>
          <w:szCs w:val="24"/>
        </w:rPr>
        <w:t>ς βοηθήσω στη δράση σας. Εύχομαι οι συνθήκες να ήταν καλύτερες και να μπορούσατε χωρίς περιορισμούς να επισκεφτείτε το οινοποιείο μας όπου οι συνεργάτες μου και εγώ θα σας καλωσορίζαμε με χαρά και θα σας κάναμε μια πραγματική ξενάγηση.</w:t>
      </w:r>
      <w:r w:rsidR="00DF46EF">
        <w:rPr>
          <w:rFonts w:ascii="Times New Roman" w:hAnsi="Times New Roman" w:cs="Times New Roman"/>
          <w:color w:val="000000" w:themeColor="text1"/>
          <w:sz w:val="24"/>
          <w:szCs w:val="24"/>
        </w:rPr>
        <w:t xml:space="preserve"> Εκεί θα μπορούσατε να</w:t>
      </w:r>
      <w:r w:rsidR="001C630E" w:rsidRPr="009A4A06">
        <w:rPr>
          <w:rFonts w:ascii="Times New Roman" w:hAnsi="Times New Roman" w:cs="Times New Roman"/>
          <w:color w:val="000000" w:themeColor="text1"/>
          <w:sz w:val="24"/>
          <w:szCs w:val="24"/>
          <w:shd w:val="clear" w:color="auto" w:fill="FFFFFF"/>
        </w:rPr>
        <w:t xml:space="preserve"> περιηγηθείτε μέσα στα ίδια τα αμπέλια που παράγεται το κρασί του κτήματος και να γνωρίσετε τη διαδικασία της καλλιέργειας και της οινοποίησης.</w:t>
      </w:r>
    </w:p>
    <w:p w:rsidR="009C6A51" w:rsidRPr="009A4A06" w:rsidRDefault="00B64AE3" w:rsidP="009A4A06">
      <w:pPr>
        <w:spacing w:line="240" w:lineRule="auto"/>
        <w:rPr>
          <w:rFonts w:ascii="Times New Roman" w:hAnsi="Times New Roman" w:cs="Times New Roman"/>
          <w:b/>
          <w:color w:val="000000" w:themeColor="text1"/>
          <w:sz w:val="24"/>
          <w:szCs w:val="24"/>
        </w:rPr>
      </w:pPr>
      <w:r w:rsidRPr="009A4A06">
        <w:rPr>
          <w:rFonts w:ascii="Times New Roman" w:hAnsi="Times New Roman" w:cs="Times New Roman"/>
          <w:b/>
          <w:color w:val="000000" w:themeColor="text1"/>
          <w:sz w:val="24"/>
          <w:szCs w:val="24"/>
        </w:rPr>
        <w:t xml:space="preserve">-Ίσως την επόμενη χρονιά. Αρχικά θα θέλαμε να σας ρωτήσουμε για την ιστορία του οινοποιείου σας. Πότε δημιουργήθηκε; </w:t>
      </w:r>
    </w:p>
    <w:p w:rsidR="009C6A51" w:rsidRPr="009A4A06" w:rsidRDefault="009C6A51" w:rsidP="009A4A06">
      <w:pPr>
        <w:pStyle w:val="NormalWeb"/>
        <w:shd w:val="clear" w:color="auto" w:fill="FFFFFF"/>
        <w:spacing w:before="0" w:beforeAutospacing="0" w:after="0" w:afterAutospacing="0"/>
        <w:rPr>
          <w:color w:val="000000" w:themeColor="text1"/>
        </w:rPr>
      </w:pPr>
      <w:r w:rsidRPr="009A4A06">
        <w:rPr>
          <w:color w:val="000000" w:themeColor="text1"/>
        </w:rPr>
        <w:t xml:space="preserve">Με την </w:t>
      </w:r>
      <w:r w:rsidR="005F5FAD" w:rsidRPr="009A4A06">
        <w:rPr>
          <w:color w:val="000000" w:themeColor="text1"/>
        </w:rPr>
        <w:t>αμπελοκαλλιέργεια</w:t>
      </w:r>
      <w:r w:rsidRPr="009A4A06">
        <w:rPr>
          <w:color w:val="000000" w:themeColor="text1"/>
        </w:rPr>
        <w:t xml:space="preserve"> η οικογένεια ασχολείται από τη δεκαετία του 70, όταν ερασιτεχνικά έφτιαχνε το κρασί της χρονιάς και τα υπόλοιπα σταφύλια τα εμπορεύεται.</w:t>
      </w:r>
    </w:p>
    <w:p w:rsidR="009C6A51" w:rsidRPr="009A4A06" w:rsidRDefault="009C6A51" w:rsidP="009A4A06">
      <w:pPr>
        <w:pStyle w:val="NormalWeb"/>
        <w:shd w:val="clear" w:color="auto" w:fill="FFFFFF"/>
        <w:spacing w:before="0" w:beforeAutospacing="0" w:after="0" w:afterAutospacing="0"/>
        <w:rPr>
          <w:color w:val="000000" w:themeColor="text1"/>
        </w:rPr>
      </w:pPr>
      <w:r w:rsidRPr="009A4A06">
        <w:rPr>
          <w:color w:val="000000" w:themeColor="text1"/>
        </w:rPr>
        <w:t>Η ιστορία του οινοποιείου ξεκίνησε το 2010, με την οικογένεια να εκμεταλλεύεται την παραγωγή των ιδιόκτητων αμπελώνων συνολικής έκτασης 70 στρεμμάτων.</w:t>
      </w:r>
    </w:p>
    <w:p w:rsidR="009C6A51" w:rsidRPr="009A4A06" w:rsidRDefault="009C6A51" w:rsidP="009A4A06">
      <w:pPr>
        <w:pStyle w:val="NormalWeb"/>
        <w:shd w:val="clear" w:color="auto" w:fill="FFFFFF"/>
        <w:spacing w:before="0" w:beforeAutospacing="0" w:after="0" w:afterAutospacing="0"/>
        <w:rPr>
          <w:color w:val="000000" w:themeColor="text1"/>
        </w:rPr>
      </w:pPr>
      <w:r w:rsidRPr="009A4A06">
        <w:rPr>
          <w:color w:val="000000" w:themeColor="text1"/>
        </w:rPr>
        <w:t>Από τότε το οινοποιείο εξελίχθηκε σε χώρους, εξοπλισμό και προσωπικό με αποτέλεσμα την ποιοτικότερη παραγωγή εκλεκτών οίνων και παρεχόμενων υπηρεσιών προς τους πελάτες του.</w:t>
      </w:r>
    </w:p>
    <w:p w:rsidR="008A6DA1" w:rsidRDefault="008A6DA1" w:rsidP="009A4A06">
      <w:pPr>
        <w:pStyle w:val="NormalWeb"/>
        <w:shd w:val="clear" w:color="auto" w:fill="FFFFFF"/>
        <w:spacing w:before="0" w:beforeAutospacing="0"/>
        <w:rPr>
          <w:b/>
          <w:color w:val="000000" w:themeColor="text1"/>
        </w:rPr>
      </w:pPr>
    </w:p>
    <w:p w:rsidR="009C6A51" w:rsidRPr="009A4A06" w:rsidRDefault="005F5FAD" w:rsidP="009A4A06">
      <w:pPr>
        <w:pStyle w:val="NormalWeb"/>
        <w:shd w:val="clear" w:color="auto" w:fill="FFFFFF"/>
        <w:spacing w:before="0" w:beforeAutospacing="0"/>
        <w:rPr>
          <w:b/>
          <w:color w:val="000000" w:themeColor="text1"/>
        </w:rPr>
      </w:pPr>
      <w:r w:rsidRPr="009A4A06">
        <w:rPr>
          <w:b/>
          <w:color w:val="000000" w:themeColor="text1"/>
        </w:rPr>
        <w:t>-Π</w:t>
      </w:r>
      <w:r w:rsidR="009C6A51" w:rsidRPr="009A4A06">
        <w:rPr>
          <w:b/>
          <w:color w:val="000000" w:themeColor="text1"/>
        </w:rPr>
        <w:t>οια ποικιλία κρασιού είναι η πιο γνωστή στην περιοχή;</w:t>
      </w:r>
    </w:p>
    <w:p w:rsidR="009C6A51" w:rsidRPr="009A4A06" w:rsidRDefault="009C6A51" w:rsidP="009A4A06">
      <w:pPr>
        <w:pStyle w:val="NormalWeb"/>
        <w:shd w:val="clear" w:color="auto" w:fill="FFFFFF"/>
        <w:spacing w:before="0" w:beforeAutospacing="0"/>
        <w:rPr>
          <w:color w:val="000000" w:themeColor="text1"/>
        </w:rPr>
      </w:pPr>
      <w:r w:rsidRPr="009A4A06">
        <w:rPr>
          <w:color w:val="000000" w:themeColor="text1"/>
        </w:rPr>
        <w:t>Η περιοχή μας φημίζεται για το «Μοσχοφίλερο».</w:t>
      </w:r>
      <w:r w:rsidRPr="009A4A06">
        <w:rPr>
          <w:color w:val="000000" w:themeColor="text1"/>
          <w:shd w:val="clear" w:color="auto" w:fill="FFFFFF"/>
        </w:rPr>
        <w:t xml:space="preserve"> Το ιδιαίτερο μικροκλίμα του οινοπεδίου της Μαντινείας, διαφοροποιεί τα χαρακτηριστικά της ποικιλίας σε σχέση με την υπόλοιπη Πελοπόννησο, κάνοντας το Μοσχοφίλερο μοναδικό. Εδώ η ερυθρωπή αυτή ποικιλία ξεδιπλώνει ιδανικά όλα τα πλούσια χαρακτηριστικά της, χαρίζοντας υπέροχους οίνους.</w:t>
      </w:r>
    </w:p>
    <w:p w:rsidR="00B64AE3" w:rsidRPr="009A4A06" w:rsidRDefault="003D3C43" w:rsidP="009A4A06">
      <w:pPr>
        <w:spacing w:line="240" w:lineRule="auto"/>
        <w:rPr>
          <w:rFonts w:ascii="Times New Roman" w:hAnsi="Times New Roman" w:cs="Times New Roman"/>
          <w:b/>
          <w:color w:val="000000" w:themeColor="text1"/>
          <w:sz w:val="24"/>
          <w:szCs w:val="24"/>
        </w:rPr>
      </w:pPr>
      <w:r w:rsidRPr="009A4A06">
        <w:rPr>
          <w:rFonts w:ascii="Times New Roman" w:hAnsi="Times New Roman" w:cs="Times New Roman"/>
          <w:b/>
          <w:color w:val="000000" w:themeColor="text1"/>
          <w:sz w:val="24"/>
          <w:szCs w:val="24"/>
        </w:rPr>
        <w:t>-</w:t>
      </w:r>
      <w:r w:rsidR="004C5418" w:rsidRPr="009A4A06">
        <w:rPr>
          <w:rFonts w:ascii="Times New Roman" w:hAnsi="Times New Roman" w:cs="Times New Roman"/>
          <w:b/>
          <w:color w:val="000000" w:themeColor="text1"/>
          <w:sz w:val="24"/>
          <w:szCs w:val="24"/>
        </w:rPr>
        <w:t>Πώς γίνεται η παραγωγή κρασιού;</w:t>
      </w:r>
    </w:p>
    <w:p w:rsidR="004C5418" w:rsidRPr="009A4A06" w:rsidRDefault="004C5418" w:rsidP="009A4A06">
      <w:pPr>
        <w:spacing w:after="0" w:line="240" w:lineRule="auto"/>
        <w:rPr>
          <w:rFonts w:ascii="Times New Roman" w:hAnsi="Times New Roman" w:cs="Times New Roman"/>
          <w:color w:val="000000" w:themeColor="text1"/>
          <w:sz w:val="24"/>
          <w:szCs w:val="24"/>
        </w:rPr>
      </w:pPr>
      <w:r w:rsidRPr="009A4A06">
        <w:rPr>
          <w:rFonts w:ascii="Times New Roman" w:hAnsi="Times New Roman" w:cs="Times New Roman"/>
          <w:color w:val="000000" w:themeColor="text1"/>
          <w:sz w:val="24"/>
          <w:szCs w:val="24"/>
        </w:rPr>
        <w:t xml:space="preserve">Γενικά υπάρχουν πέντε βασικά στάδια τα οποία χρησιμοποιούμε αλλά κάθε οινοποιός προσθέτει παραλλαγές και αποκλίσεις για να κάνει το κρασί του μοναδικό. </w:t>
      </w:r>
    </w:p>
    <w:p w:rsidR="004C5418" w:rsidRPr="009A4A06" w:rsidRDefault="004C5418" w:rsidP="009A4A06">
      <w:pPr>
        <w:spacing w:after="0" w:line="240" w:lineRule="auto"/>
        <w:rPr>
          <w:rFonts w:ascii="Times New Roman" w:hAnsi="Times New Roman" w:cs="Times New Roman"/>
          <w:color w:val="000000" w:themeColor="text1"/>
          <w:sz w:val="24"/>
          <w:szCs w:val="24"/>
        </w:rPr>
      </w:pPr>
      <w:r w:rsidRPr="009A4A06">
        <w:rPr>
          <w:rFonts w:ascii="Times New Roman" w:hAnsi="Times New Roman" w:cs="Times New Roman"/>
          <w:color w:val="000000" w:themeColor="text1"/>
          <w:sz w:val="24"/>
          <w:szCs w:val="24"/>
        </w:rPr>
        <w:t xml:space="preserve">Ο </w:t>
      </w:r>
      <w:r w:rsidRPr="009A4A06">
        <w:rPr>
          <w:rFonts w:ascii="Times New Roman" w:hAnsi="Times New Roman" w:cs="Times New Roman"/>
          <w:b/>
          <w:color w:val="000000" w:themeColor="text1"/>
          <w:sz w:val="24"/>
          <w:szCs w:val="24"/>
        </w:rPr>
        <w:t>τρύγος</w:t>
      </w:r>
      <w:r w:rsidRPr="009A4A06">
        <w:rPr>
          <w:rFonts w:ascii="Times New Roman" w:hAnsi="Times New Roman" w:cs="Times New Roman"/>
          <w:color w:val="000000" w:themeColor="text1"/>
          <w:sz w:val="24"/>
          <w:szCs w:val="24"/>
        </w:rPr>
        <w:t xml:space="preserve"> είναι το πρώτο βήμα. </w:t>
      </w:r>
      <w:r w:rsidRPr="009A4A06">
        <w:rPr>
          <w:rStyle w:val="Strong"/>
          <w:rFonts w:ascii="Times New Roman" w:hAnsi="Times New Roman" w:cs="Times New Roman"/>
          <w:b w:val="0"/>
          <w:color w:val="000000" w:themeColor="text1"/>
          <w:sz w:val="24"/>
          <w:szCs w:val="24"/>
        </w:rPr>
        <w:t>Τα σταφύλια είναι τα μόνα φρούτα που έχουν τα απαραίτητα οξέα, εστέρες και τανίνες για να κάνουν φυσικό και σταθερό κρασί.</w:t>
      </w:r>
      <w:r w:rsidRPr="009A4A06">
        <w:rPr>
          <w:rFonts w:ascii="Times New Roman" w:hAnsi="Times New Roman" w:cs="Times New Roman"/>
          <w:color w:val="000000" w:themeColor="text1"/>
          <w:sz w:val="24"/>
          <w:szCs w:val="24"/>
        </w:rPr>
        <w:t> Οι τανίνες είναι στοιχεία που κάνουν το κρασί ξηρό και προσθέτουν πικρές νότες και στυπτικότητα σε αυτό.  Τη στιγμή της συλλογής των σταφυλιών καθορίζεται η οξύτητα, η γλυκύτητα και η γεύση του κρασιού. Το να αποφασίσει ο οινοποιός πότε ήρθε η ώρα για τρύγο χρειάζεται επιστημονικές γνώσεις καθώς και συνεχή δοκιμή και μετρήσεις των σταφυλιών.  Η οξύτητα και η γλυκύτητα των σταφυλιών θα πρέπει να είναι σε τέλεια ισορροπία για να έρθει η ώρα του τρύγου αλλά η συγκομιδή εξαρτάται επίσης σε μεγάλο βαθμό από τον καιρό.</w:t>
      </w:r>
    </w:p>
    <w:p w:rsidR="004C5418" w:rsidRPr="009A4A06" w:rsidRDefault="004C5418" w:rsidP="009A4A06">
      <w:pPr>
        <w:spacing w:after="0" w:line="240" w:lineRule="auto"/>
        <w:rPr>
          <w:rFonts w:ascii="Times New Roman" w:hAnsi="Times New Roman" w:cs="Times New Roman"/>
          <w:color w:val="000000" w:themeColor="text1"/>
          <w:sz w:val="24"/>
          <w:szCs w:val="24"/>
        </w:rPr>
      </w:pPr>
      <w:r w:rsidRPr="009A4A06">
        <w:rPr>
          <w:rFonts w:ascii="Times New Roman" w:hAnsi="Times New Roman" w:cs="Times New Roman"/>
          <w:color w:val="000000" w:themeColor="text1"/>
          <w:sz w:val="24"/>
          <w:szCs w:val="24"/>
        </w:rPr>
        <w:t xml:space="preserve">Το δεύτερο βήμα είναι η </w:t>
      </w:r>
      <w:r w:rsidRPr="009A4A06">
        <w:rPr>
          <w:rFonts w:ascii="Times New Roman" w:hAnsi="Times New Roman" w:cs="Times New Roman"/>
          <w:b/>
          <w:color w:val="000000" w:themeColor="text1"/>
          <w:sz w:val="24"/>
          <w:szCs w:val="24"/>
        </w:rPr>
        <w:t>θραύση και πίεση</w:t>
      </w:r>
      <w:r w:rsidRPr="009A4A06">
        <w:rPr>
          <w:rFonts w:ascii="Times New Roman" w:hAnsi="Times New Roman" w:cs="Times New Roman"/>
          <w:color w:val="000000" w:themeColor="text1"/>
          <w:sz w:val="24"/>
          <w:szCs w:val="24"/>
        </w:rPr>
        <w:t xml:space="preserve"> όπου αφαιρούνται τα στέμφυλα και είναι έτοιμα να πιεστούν για να παραχθεί ο μούστος.</w:t>
      </w:r>
    </w:p>
    <w:p w:rsidR="004C5418" w:rsidRPr="009A4A06" w:rsidRDefault="004C5418" w:rsidP="009A4A06">
      <w:pPr>
        <w:spacing w:after="0" w:line="240" w:lineRule="auto"/>
        <w:rPr>
          <w:rFonts w:ascii="Times New Roman" w:hAnsi="Times New Roman" w:cs="Times New Roman"/>
          <w:color w:val="000000" w:themeColor="text1"/>
          <w:sz w:val="24"/>
          <w:szCs w:val="24"/>
        </w:rPr>
      </w:pPr>
      <w:r w:rsidRPr="009A4A06">
        <w:rPr>
          <w:rFonts w:ascii="Times New Roman" w:hAnsi="Times New Roman" w:cs="Times New Roman"/>
          <w:color w:val="000000" w:themeColor="text1"/>
          <w:sz w:val="24"/>
          <w:szCs w:val="24"/>
        </w:rPr>
        <w:t xml:space="preserve">Ακολουθεί η </w:t>
      </w:r>
      <w:r w:rsidRPr="009A4A06">
        <w:rPr>
          <w:rFonts w:ascii="Times New Roman" w:hAnsi="Times New Roman" w:cs="Times New Roman"/>
          <w:b/>
          <w:color w:val="000000" w:themeColor="text1"/>
          <w:sz w:val="24"/>
          <w:szCs w:val="24"/>
        </w:rPr>
        <w:t xml:space="preserve">ζύμωση </w:t>
      </w:r>
      <w:r w:rsidRPr="009A4A06">
        <w:rPr>
          <w:rFonts w:ascii="Times New Roman" w:hAnsi="Times New Roman" w:cs="Times New Roman"/>
          <w:color w:val="000000" w:themeColor="text1"/>
          <w:sz w:val="24"/>
          <w:szCs w:val="24"/>
        </w:rPr>
        <w:t>η οποία συνεχίζεται μέχρι όλα τα σάκχαρα μετατραπούν σε αλκοόλη και έτσι παράγεται ξηρός οίνος. Για να δημιουργηθεί ένα γλυκό κρασί, οι οινοπαραγωγοί θα σταματήσουν μερικές φορές τη διαδικασία πριν να μετατραπεί όλη η ζάχαρη. Η ζύμωση μπορεί να διαρκέσει από μερικές ημέρες έως ένα μήνα ή και περισσότερο.</w:t>
      </w:r>
    </w:p>
    <w:p w:rsidR="004C5418" w:rsidRPr="009A4A06" w:rsidRDefault="004C5418" w:rsidP="009A4A06">
      <w:pPr>
        <w:pStyle w:val="NormalWeb"/>
        <w:shd w:val="clear" w:color="auto" w:fill="FFFFFF"/>
        <w:spacing w:before="0" w:beforeAutospacing="0" w:after="0" w:afterAutospacing="0"/>
        <w:rPr>
          <w:color w:val="000000" w:themeColor="text1"/>
        </w:rPr>
      </w:pPr>
      <w:r w:rsidRPr="009A4A06">
        <w:rPr>
          <w:color w:val="000000" w:themeColor="text1"/>
        </w:rPr>
        <w:t xml:space="preserve"> Μόλις ολοκληρωθεί η ζύμωση, αρχίζει η </w:t>
      </w:r>
      <w:r w:rsidRPr="009A4A06">
        <w:rPr>
          <w:b/>
          <w:color w:val="000000" w:themeColor="text1"/>
        </w:rPr>
        <w:t>διαύγαση.</w:t>
      </w:r>
      <w:r w:rsidRPr="009A4A06">
        <w:rPr>
          <w:color w:val="000000" w:themeColor="text1"/>
        </w:rPr>
        <w:t xml:space="preserve"> Η διαύγαση είναι η διαδικασία στην οποία αφαιρούνται στερεά όπως νεκρά κύτταρα ζυμομυκήτων, τανίνες και πρωτεΐνες. Το κρασί μεταφέρεται σε ένα διαφορετικό δοχείο, όπως βαρέλι δρυός ή μια δεξαμενή από ανοξείδωτο χάλυβα. </w:t>
      </w:r>
    </w:p>
    <w:p w:rsidR="004C5418" w:rsidRPr="009A4A06" w:rsidRDefault="006B1E3D" w:rsidP="009A4A06">
      <w:pPr>
        <w:pStyle w:val="NormalWeb"/>
        <w:shd w:val="clear" w:color="auto" w:fill="FFFFFF"/>
        <w:spacing w:before="0" w:beforeAutospacing="0" w:after="0" w:afterAutospacing="0"/>
        <w:rPr>
          <w:color w:val="000000" w:themeColor="text1"/>
        </w:rPr>
      </w:pPr>
      <w:r w:rsidRPr="009A4A06">
        <w:rPr>
          <w:color w:val="000000" w:themeColor="text1"/>
        </w:rPr>
        <w:t> </w:t>
      </w:r>
      <w:r w:rsidR="004C5418" w:rsidRPr="009A4A06">
        <w:rPr>
          <w:color w:val="000000" w:themeColor="text1"/>
        </w:rPr>
        <w:t xml:space="preserve">Η </w:t>
      </w:r>
      <w:r w:rsidR="004C5418" w:rsidRPr="009A4A06">
        <w:rPr>
          <w:b/>
          <w:color w:val="000000" w:themeColor="text1"/>
        </w:rPr>
        <w:t>ωρίμανση και η εμφιάλωση</w:t>
      </w:r>
      <w:r w:rsidR="004C5418" w:rsidRPr="009A4A06">
        <w:rPr>
          <w:color w:val="000000" w:themeColor="text1"/>
        </w:rPr>
        <w:t xml:space="preserve"> είναι το τελικό στάδιο της διαδικασίας παραγωγής κρασιού. Ένας παραγωγός κρασιών έχει δύο επιλογές: η να εμφιαλώσει αμέσως το κρασί ή να το κρατήσει για παλαίωση. </w:t>
      </w:r>
      <w:r w:rsidR="004C5418" w:rsidRPr="009A4A06">
        <w:rPr>
          <w:color w:val="000000" w:themeColor="text1"/>
        </w:rPr>
        <w:lastRenderedPageBreak/>
        <w:t>Περαιτέρω παλαίωση μπορεί να γίνει σε φιάλες, δεξαμενές από ανοξείδωτο χάλυβα ή δρύινα βαρέλια. Η ωρίμανση του κρασιού στα δρύινα βαρέλια θα παράγει ένα ομαλότερο, στρογγυλό και πιο αρωματισμένο κρασί. Αυξάνει επίσης την έκθεση του κρασιού στο οξυγόνο ενώ παλαιώνει, μειώνοντας τις τανίνες και βοηθώντας το κρασί να φτάσει στη βέλτιστη κατάστασή του. Οι ανοξείδωτες δεξαμενές χρησιμοποιούνται συνήθως για λευκά κρασιά.</w:t>
      </w:r>
    </w:p>
    <w:p w:rsidR="006B1E3D" w:rsidRPr="009A4A06" w:rsidRDefault="004C5418" w:rsidP="009A4A06">
      <w:pPr>
        <w:pStyle w:val="NormalWeb"/>
        <w:shd w:val="clear" w:color="auto" w:fill="FFFFFF"/>
        <w:spacing w:before="0" w:beforeAutospacing="0" w:after="0" w:afterAutospacing="0"/>
        <w:rPr>
          <w:color w:val="000000" w:themeColor="text1"/>
        </w:rPr>
      </w:pPr>
      <w:r w:rsidRPr="009A4A06">
        <w:rPr>
          <w:color w:val="000000" w:themeColor="text1"/>
        </w:rPr>
        <w:t>Μετά την ωρίμανση, τα κρασιά εμφιαλώνονται</w:t>
      </w:r>
    </w:p>
    <w:p w:rsidR="00E42FE3" w:rsidRPr="009A4A06" w:rsidRDefault="00E42FE3" w:rsidP="009A4A06">
      <w:pPr>
        <w:spacing w:line="240" w:lineRule="auto"/>
        <w:rPr>
          <w:rFonts w:ascii="Times New Roman" w:hAnsi="Times New Roman" w:cs="Times New Roman"/>
          <w:b/>
          <w:color w:val="000000" w:themeColor="text1"/>
          <w:sz w:val="24"/>
          <w:szCs w:val="24"/>
        </w:rPr>
      </w:pPr>
    </w:p>
    <w:p w:rsidR="004C5418" w:rsidRPr="009A4A06" w:rsidRDefault="000B1271" w:rsidP="009A4A06">
      <w:pPr>
        <w:spacing w:line="240" w:lineRule="auto"/>
        <w:rPr>
          <w:rStyle w:val="Strong"/>
          <w:rFonts w:ascii="Times New Roman" w:hAnsi="Times New Roman" w:cs="Times New Roman"/>
          <w:b w:val="0"/>
          <w:bCs w:val="0"/>
          <w:color w:val="000000" w:themeColor="text1"/>
          <w:sz w:val="24"/>
          <w:szCs w:val="24"/>
        </w:rPr>
      </w:pPr>
      <w:r w:rsidRPr="009A4A06">
        <w:rPr>
          <w:rFonts w:ascii="Times New Roman" w:hAnsi="Times New Roman" w:cs="Times New Roman"/>
          <w:b/>
          <w:color w:val="000000" w:themeColor="text1"/>
          <w:sz w:val="24"/>
          <w:szCs w:val="24"/>
        </w:rPr>
        <w:t>-Με ποιο τρόπο το οινοποιείο σας συμβάλλει στην αειφόρο ανάπτυξη της περιοχής;</w:t>
      </w:r>
    </w:p>
    <w:p w:rsidR="0059555B" w:rsidRPr="009A4A06" w:rsidRDefault="00810DE0" w:rsidP="009A4A06">
      <w:pPr>
        <w:pStyle w:val="NormalWeb"/>
        <w:shd w:val="clear" w:color="auto" w:fill="FFFFFF"/>
        <w:spacing w:before="0" w:beforeAutospacing="0" w:after="0" w:afterAutospacing="0"/>
        <w:rPr>
          <w:rStyle w:val="Strong"/>
          <w:b w:val="0"/>
          <w:color w:val="000000" w:themeColor="text1"/>
          <w:bdr w:val="none" w:sz="0" w:space="0" w:color="auto" w:frame="1"/>
        </w:rPr>
      </w:pPr>
      <w:r w:rsidRPr="009A4A06">
        <w:rPr>
          <w:color w:val="000000" w:themeColor="text1"/>
        </w:rPr>
        <w:t>Ο οινοτουρισμός αποτελεί μια ανερχόμενη δύναμη για τον τόπο που επιλέγει να τον αναδείξει.</w:t>
      </w:r>
      <w:r w:rsidR="00702106" w:rsidRPr="009A4A06">
        <w:rPr>
          <w:color w:val="000000" w:themeColor="text1"/>
        </w:rPr>
        <w:t xml:space="preserve"> </w:t>
      </w:r>
      <w:r w:rsidR="0059555B" w:rsidRPr="009A4A06">
        <w:rPr>
          <w:color w:val="000000" w:themeColor="text1"/>
        </w:rPr>
        <w:t>Σ</w:t>
      </w:r>
      <w:r w:rsidR="0059555B" w:rsidRPr="009A4A06">
        <w:rPr>
          <w:rStyle w:val="Strong"/>
          <w:color w:val="000000" w:themeColor="text1"/>
          <w:bdr w:val="none" w:sz="0" w:space="0" w:color="auto" w:frame="1"/>
        </w:rPr>
        <w:t xml:space="preserve">ε </w:t>
      </w:r>
      <w:r w:rsidR="0059555B" w:rsidRPr="008A6DA1">
        <w:rPr>
          <w:rStyle w:val="Strong"/>
          <w:b w:val="0"/>
          <w:color w:val="000000" w:themeColor="text1"/>
          <w:bdr w:val="none" w:sz="0" w:space="0" w:color="auto" w:frame="1"/>
        </w:rPr>
        <w:t xml:space="preserve">ό,τι </w:t>
      </w:r>
      <w:r w:rsidR="0059555B" w:rsidRPr="009A4A06">
        <w:rPr>
          <w:rStyle w:val="Strong"/>
          <w:b w:val="0"/>
          <w:color w:val="000000" w:themeColor="text1"/>
          <w:bdr w:val="none" w:sz="0" w:space="0" w:color="auto" w:frame="1"/>
        </w:rPr>
        <w:t xml:space="preserve">αφορά την οινοπαραγωγή, η Πελοπόννησος βρίσκεται στις πρώτες θέσεις πανελλαδικά. </w:t>
      </w:r>
    </w:p>
    <w:p w:rsidR="002C75D6" w:rsidRPr="009A4A06" w:rsidRDefault="0059555B" w:rsidP="009A4A06">
      <w:pPr>
        <w:pStyle w:val="NormalWeb"/>
        <w:shd w:val="clear" w:color="auto" w:fill="FFFFFF"/>
        <w:spacing w:before="0" w:beforeAutospacing="0" w:after="0" w:afterAutospacing="0"/>
        <w:rPr>
          <w:rStyle w:val="Strong"/>
          <w:bCs w:val="0"/>
          <w:color w:val="000000" w:themeColor="text1"/>
        </w:rPr>
      </w:pPr>
      <w:r w:rsidRPr="009A4A06">
        <w:rPr>
          <w:rStyle w:val="Strong"/>
          <w:b w:val="0"/>
          <w:color w:val="000000" w:themeColor="text1"/>
          <w:bdr w:val="none" w:sz="0" w:space="0" w:color="auto" w:frame="1"/>
        </w:rPr>
        <w:t>Η Ένωση Οινοπαραγωγών της Πελοποννήσου, η οποία εδρεύει στην Τρίπολη, είχε την ιδέα να δημιουργήσει τους Δρόμους του Κρασιού, με σκοπό να προάγει τον οινοτουρισμό, έναν τομέα υψηλού ενδιαφέροντος στην Ελλάδα.</w:t>
      </w:r>
      <w:r w:rsidRPr="009A4A06">
        <w:rPr>
          <w:b/>
          <w:color w:val="000000" w:themeColor="text1"/>
        </w:rPr>
        <w:t xml:space="preserve"> </w:t>
      </w:r>
    </w:p>
    <w:p w:rsidR="00213C4E" w:rsidRPr="009A4A06" w:rsidRDefault="006574F7" w:rsidP="009A4A06">
      <w:pPr>
        <w:spacing w:after="0" w:line="240" w:lineRule="auto"/>
        <w:rPr>
          <w:rFonts w:ascii="Times New Roman" w:hAnsi="Times New Roman" w:cs="Times New Roman"/>
          <w:color w:val="000000" w:themeColor="text1"/>
          <w:sz w:val="24"/>
          <w:szCs w:val="24"/>
        </w:rPr>
      </w:pPr>
      <w:r w:rsidRPr="009A4A06">
        <w:rPr>
          <w:rFonts w:ascii="Times New Roman" w:hAnsi="Times New Roman" w:cs="Times New Roman"/>
          <w:color w:val="000000" w:themeColor="text1"/>
          <w:sz w:val="24"/>
          <w:szCs w:val="24"/>
        </w:rPr>
        <w:t xml:space="preserve">Η Μαντινεία και γενικότερα η Αρκαδία είναι ένας υπέροχος προορισμός για νέους </w:t>
      </w:r>
      <w:r w:rsidR="00702106" w:rsidRPr="009A4A06">
        <w:rPr>
          <w:rFonts w:ascii="Times New Roman" w:hAnsi="Times New Roman" w:cs="Times New Roman"/>
          <w:color w:val="000000" w:themeColor="text1"/>
          <w:sz w:val="24"/>
          <w:szCs w:val="24"/>
        </w:rPr>
        <w:t xml:space="preserve">επισκέπτες. Το οινοποιείο μας  προσελκύει νέους επισκέπτες κάθε χρόνο οι οποίοι θέλουν να γνωρίσουν τις ιδιαίτερες ομορφιές της Αρκαδίας και να δοκιμάσουν τις υπέροχες γεύσεις των κρασιών μας. </w:t>
      </w:r>
      <w:r w:rsidR="00810DE0" w:rsidRPr="009A4A06">
        <w:rPr>
          <w:rFonts w:ascii="Times New Roman" w:hAnsi="Times New Roman" w:cs="Times New Roman"/>
          <w:color w:val="000000" w:themeColor="text1"/>
          <w:sz w:val="24"/>
          <w:szCs w:val="24"/>
        </w:rPr>
        <w:t xml:space="preserve"> </w:t>
      </w:r>
      <w:r w:rsidR="00702106" w:rsidRPr="009A4A06">
        <w:rPr>
          <w:rFonts w:ascii="Times New Roman" w:hAnsi="Times New Roman" w:cs="Times New Roman"/>
          <w:color w:val="000000" w:themeColor="text1"/>
          <w:sz w:val="24"/>
          <w:szCs w:val="24"/>
        </w:rPr>
        <w:t xml:space="preserve">Συνεπώς συμβάλλουμε στην αύξηση του τουρισμού στην περιοχή συμβάλλοντας στην προβολή της πολιτισμικής κληρονομιάς. </w:t>
      </w:r>
    </w:p>
    <w:p w:rsidR="00702106" w:rsidRPr="009A4A06" w:rsidRDefault="00702106" w:rsidP="009A4A06">
      <w:pPr>
        <w:pStyle w:val="ListParagraph"/>
        <w:spacing w:line="240" w:lineRule="auto"/>
        <w:ind w:left="408"/>
        <w:rPr>
          <w:rFonts w:ascii="Times New Roman" w:hAnsi="Times New Roman" w:cs="Times New Roman"/>
          <w:color w:val="000000" w:themeColor="text1"/>
          <w:sz w:val="24"/>
          <w:szCs w:val="24"/>
        </w:rPr>
      </w:pPr>
    </w:p>
    <w:p w:rsidR="00E42FE3" w:rsidRPr="00B96DB2" w:rsidRDefault="00B96DB2" w:rsidP="00B96DB2">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C13BAA" w:rsidRPr="00B96DB2">
        <w:rPr>
          <w:rFonts w:ascii="Times New Roman" w:hAnsi="Times New Roman" w:cs="Times New Roman"/>
          <w:b/>
          <w:color w:val="000000" w:themeColor="text1"/>
          <w:sz w:val="24"/>
          <w:szCs w:val="24"/>
        </w:rPr>
        <w:t>Σας ευχαριστούμε πολύ για τη συνέντευξη και για το φωτογραφικό υλικό που μας αποστείλατε να χρησιμοποιήσουμε στην εργασία μας.</w:t>
      </w:r>
    </w:p>
    <w:p w:rsidR="00C13BAA" w:rsidRPr="00B96DB2" w:rsidRDefault="00C13BAA" w:rsidP="00B96DB2">
      <w:pPr>
        <w:spacing w:line="240" w:lineRule="auto"/>
        <w:rPr>
          <w:rFonts w:ascii="Times New Roman" w:hAnsi="Times New Roman" w:cs="Times New Roman"/>
          <w:sz w:val="24"/>
          <w:szCs w:val="24"/>
        </w:rPr>
      </w:pPr>
      <w:r w:rsidRPr="00B96DB2">
        <w:rPr>
          <w:rFonts w:ascii="Times New Roman" w:hAnsi="Times New Roman" w:cs="Times New Roman"/>
          <w:color w:val="000000" w:themeColor="text1"/>
          <w:sz w:val="24"/>
          <w:szCs w:val="24"/>
        </w:rPr>
        <w:t>Ήταν μεγάλη μου χαρά να σας βοηθήσω. Γενικά ο τόπος μας έχει πολλές ομορφιές τις οποίες εύχομαι με τη δράση σας να κάνετε γνωστές σε όλη την Ελλά</w:t>
      </w:r>
      <w:r w:rsidRPr="00B96DB2">
        <w:rPr>
          <w:rFonts w:ascii="Times New Roman" w:hAnsi="Times New Roman" w:cs="Times New Roman"/>
          <w:sz w:val="24"/>
          <w:szCs w:val="24"/>
        </w:rPr>
        <w:t xml:space="preserve">δα. Καλή συνέχεια. </w:t>
      </w:r>
    </w:p>
    <w:sectPr w:rsidR="00C13BAA" w:rsidRPr="00B96DB2" w:rsidSect="002C7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E5F"/>
    <w:multiLevelType w:val="hybridMultilevel"/>
    <w:tmpl w:val="5492FF4E"/>
    <w:lvl w:ilvl="0" w:tplc="EC24C3B4">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007EA4"/>
    <w:multiLevelType w:val="hybridMultilevel"/>
    <w:tmpl w:val="9E8AB898"/>
    <w:lvl w:ilvl="0" w:tplc="D448785A">
      <w:numFmt w:val="bullet"/>
      <w:lvlText w:val="-"/>
      <w:lvlJc w:val="left"/>
      <w:pPr>
        <w:ind w:left="408" w:hanging="360"/>
      </w:pPr>
      <w:rPr>
        <w:rFonts w:ascii="Times New Roman" w:eastAsiaTheme="minorEastAsia" w:hAnsi="Times New Roman" w:cs="Times New Roman"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9D"/>
    <w:rsid w:val="000B1271"/>
    <w:rsid w:val="001C630E"/>
    <w:rsid w:val="001F11D1"/>
    <w:rsid w:val="00213C4E"/>
    <w:rsid w:val="002C75D6"/>
    <w:rsid w:val="003D3C43"/>
    <w:rsid w:val="004C5418"/>
    <w:rsid w:val="00546398"/>
    <w:rsid w:val="0059555B"/>
    <w:rsid w:val="005F5FAD"/>
    <w:rsid w:val="006574F7"/>
    <w:rsid w:val="006B1E3D"/>
    <w:rsid w:val="00702106"/>
    <w:rsid w:val="00810DE0"/>
    <w:rsid w:val="00871595"/>
    <w:rsid w:val="008A06FE"/>
    <w:rsid w:val="008A6DA1"/>
    <w:rsid w:val="009A4A06"/>
    <w:rsid w:val="009C6A51"/>
    <w:rsid w:val="009F6624"/>
    <w:rsid w:val="00B64AE3"/>
    <w:rsid w:val="00B96DB2"/>
    <w:rsid w:val="00C13BAA"/>
    <w:rsid w:val="00C211C3"/>
    <w:rsid w:val="00DF46EF"/>
    <w:rsid w:val="00E42FE3"/>
    <w:rsid w:val="00F8430C"/>
    <w:rsid w:val="00FC4F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9FF9E-A6F7-4CD5-BC67-8C25DC5A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A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E3D"/>
    <w:rPr>
      <w:b/>
      <w:bCs/>
    </w:rPr>
  </w:style>
  <w:style w:type="paragraph" w:styleId="ListParagraph">
    <w:name w:val="List Paragraph"/>
    <w:basedOn w:val="Normal"/>
    <w:uiPriority w:val="34"/>
    <w:qFormat/>
    <w:rsid w:val="00E4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81117">
      <w:bodyDiv w:val="1"/>
      <w:marLeft w:val="0"/>
      <w:marRight w:val="0"/>
      <w:marTop w:val="0"/>
      <w:marBottom w:val="0"/>
      <w:divBdr>
        <w:top w:val="none" w:sz="0" w:space="0" w:color="auto"/>
        <w:left w:val="none" w:sz="0" w:space="0" w:color="auto"/>
        <w:bottom w:val="none" w:sz="0" w:space="0" w:color="auto"/>
        <w:right w:val="none" w:sz="0" w:space="0" w:color="auto"/>
      </w:divBdr>
    </w:div>
    <w:div w:id="1202668090">
      <w:bodyDiv w:val="1"/>
      <w:marLeft w:val="0"/>
      <w:marRight w:val="0"/>
      <w:marTop w:val="0"/>
      <w:marBottom w:val="0"/>
      <w:divBdr>
        <w:top w:val="none" w:sz="0" w:space="0" w:color="auto"/>
        <w:left w:val="none" w:sz="0" w:space="0" w:color="auto"/>
        <w:bottom w:val="none" w:sz="0" w:space="0" w:color="auto"/>
        <w:right w:val="none" w:sz="0" w:space="0" w:color="auto"/>
      </w:divBdr>
    </w:div>
    <w:div w:id="1277831527">
      <w:bodyDiv w:val="1"/>
      <w:marLeft w:val="0"/>
      <w:marRight w:val="0"/>
      <w:marTop w:val="0"/>
      <w:marBottom w:val="0"/>
      <w:divBdr>
        <w:top w:val="none" w:sz="0" w:space="0" w:color="auto"/>
        <w:left w:val="none" w:sz="0" w:space="0" w:color="auto"/>
        <w:bottom w:val="none" w:sz="0" w:space="0" w:color="auto"/>
        <w:right w:val="none" w:sz="0" w:space="0" w:color="auto"/>
      </w:divBdr>
    </w:div>
    <w:div w:id="1316374172">
      <w:bodyDiv w:val="1"/>
      <w:marLeft w:val="0"/>
      <w:marRight w:val="0"/>
      <w:marTop w:val="0"/>
      <w:marBottom w:val="0"/>
      <w:divBdr>
        <w:top w:val="none" w:sz="0" w:space="0" w:color="auto"/>
        <w:left w:val="none" w:sz="0" w:space="0" w:color="auto"/>
        <w:bottom w:val="none" w:sz="0" w:space="0" w:color="auto"/>
        <w:right w:val="none" w:sz="0" w:space="0" w:color="auto"/>
      </w:divBdr>
    </w:div>
    <w:div w:id="1446197208">
      <w:bodyDiv w:val="1"/>
      <w:marLeft w:val="0"/>
      <w:marRight w:val="0"/>
      <w:marTop w:val="0"/>
      <w:marBottom w:val="0"/>
      <w:divBdr>
        <w:top w:val="none" w:sz="0" w:space="0" w:color="auto"/>
        <w:left w:val="none" w:sz="0" w:space="0" w:color="auto"/>
        <w:bottom w:val="none" w:sz="0" w:space="0" w:color="auto"/>
        <w:right w:val="none" w:sz="0" w:space="0" w:color="auto"/>
      </w:divBdr>
    </w:div>
    <w:div w:id="1553731829">
      <w:bodyDiv w:val="1"/>
      <w:marLeft w:val="0"/>
      <w:marRight w:val="0"/>
      <w:marTop w:val="0"/>
      <w:marBottom w:val="0"/>
      <w:divBdr>
        <w:top w:val="none" w:sz="0" w:space="0" w:color="auto"/>
        <w:left w:val="none" w:sz="0" w:space="0" w:color="auto"/>
        <w:bottom w:val="none" w:sz="0" w:space="0" w:color="auto"/>
        <w:right w:val="none" w:sz="0" w:space="0" w:color="auto"/>
      </w:divBdr>
    </w:div>
    <w:div w:id="16532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C5B1-DF8A-48A4-B4CF-B93BEB61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4562</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ΜΑΡΙΑ</cp:lastModifiedBy>
  <cp:revision>2</cp:revision>
  <dcterms:created xsi:type="dcterms:W3CDTF">2022-05-16T12:55:00Z</dcterms:created>
  <dcterms:modified xsi:type="dcterms:W3CDTF">2022-05-16T12:55:00Z</dcterms:modified>
</cp:coreProperties>
</file>