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45644" w14:textId="539E693F" w:rsidR="0074141F" w:rsidRPr="000057C0" w:rsidRDefault="0074141F" w:rsidP="00424852">
      <w:pPr>
        <w:spacing w:after="0" w:line="288" w:lineRule="auto"/>
        <w:jc w:val="center"/>
        <w:rPr>
          <w:b/>
        </w:rPr>
      </w:pPr>
      <w:bookmarkStart w:id="0" w:name="_GoBack"/>
      <w:bookmarkEnd w:id="0"/>
      <w:r w:rsidRPr="000057C0">
        <w:rPr>
          <w:b/>
        </w:rPr>
        <w:t>Συμφωνία συνεργασίας</w:t>
      </w:r>
    </w:p>
    <w:p w14:paraId="263B2E37" w14:textId="24570FD3" w:rsidR="0074141F" w:rsidRPr="000057C0" w:rsidRDefault="0074141F" w:rsidP="00424852">
      <w:pPr>
        <w:spacing w:after="0" w:line="288" w:lineRule="auto"/>
        <w:jc w:val="center"/>
      </w:pPr>
      <w:r w:rsidRPr="000057C0">
        <w:t>μεταξύ του «Δι</w:t>
      </w:r>
      <w:r w:rsidR="000057C0">
        <w:t>αζώματος</w:t>
      </w:r>
      <w:r w:rsidRPr="000057C0">
        <w:t>» και της</w:t>
      </w:r>
    </w:p>
    <w:p w14:paraId="0C912FF6" w14:textId="577B09FE" w:rsidR="0074141F" w:rsidRPr="000057C0" w:rsidRDefault="0074141F" w:rsidP="00424852">
      <w:pPr>
        <w:spacing w:after="0" w:line="288" w:lineRule="auto"/>
        <w:jc w:val="center"/>
      </w:pPr>
      <w:r w:rsidRPr="000057C0">
        <w:t>«Επιτροπής Προοπτικών Διαχείρισης Πυρκαγιών Τοπίου στην Ελλάδα»,</w:t>
      </w:r>
    </w:p>
    <w:p w14:paraId="7C5AE731" w14:textId="78DD2901" w:rsidR="0074141F" w:rsidRPr="000057C0" w:rsidRDefault="0074141F" w:rsidP="00424852">
      <w:pPr>
        <w:spacing w:after="0" w:line="288" w:lineRule="auto"/>
        <w:jc w:val="center"/>
      </w:pPr>
      <w:r w:rsidRPr="000057C0">
        <w:t>με στόχο την υποστήριξη του σχεδιασμού για «καλύτερη αναδόμηση» στη Βόρεια Εύβοια,</w:t>
      </w:r>
    </w:p>
    <w:p w14:paraId="65E4D11E" w14:textId="5473DFBB" w:rsidR="0074141F" w:rsidRPr="00C91A59" w:rsidRDefault="0074141F" w:rsidP="00424852">
      <w:pPr>
        <w:spacing w:after="0" w:line="288" w:lineRule="auto"/>
        <w:jc w:val="center"/>
      </w:pPr>
      <w:r w:rsidRPr="000057C0">
        <w:t>μετά</w:t>
      </w:r>
      <w:r w:rsidRPr="00C91A59">
        <w:t xml:space="preserve"> </w:t>
      </w:r>
      <w:r w:rsidRPr="000057C0">
        <w:t>την</w:t>
      </w:r>
      <w:r w:rsidRPr="00C91A59">
        <w:t xml:space="preserve"> </w:t>
      </w:r>
      <w:r w:rsidRPr="000057C0">
        <w:t>καταστροφική</w:t>
      </w:r>
      <w:r w:rsidRPr="00C91A59">
        <w:t xml:space="preserve"> </w:t>
      </w:r>
      <w:r w:rsidRPr="000057C0">
        <w:t>πυρκαγιά</w:t>
      </w:r>
      <w:r w:rsidRPr="00C91A59">
        <w:t xml:space="preserve"> </w:t>
      </w:r>
      <w:r w:rsidRPr="000057C0">
        <w:t>του</w:t>
      </w:r>
      <w:r w:rsidRPr="00C91A59">
        <w:t xml:space="preserve"> </w:t>
      </w:r>
      <w:r w:rsidRPr="000057C0">
        <w:t>Αυγούστου</w:t>
      </w:r>
      <w:r w:rsidRPr="00C91A59">
        <w:t xml:space="preserve"> 2021</w:t>
      </w:r>
    </w:p>
    <w:p w14:paraId="73A605A2" w14:textId="77777777" w:rsidR="00E63A44" w:rsidRPr="000057C0" w:rsidRDefault="00E63A44" w:rsidP="00424852">
      <w:pPr>
        <w:spacing w:after="120" w:line="252" w:lineRule="auto"/>
        <w:jc w:val="both"/>
        <w:rPr>
          <w:b/>
        </w:rPr>
      </w:pPr>
      <w:r w:rsidRPr="000057C0">
        <w:rPr>
          <w:b/>
        </w:rPr>
        <w:t>Πλαίσιο:</w:t>
      </w:r>
    </w:p>
    <w:p w14:paraId="4332FC7B" w14:textId="1191E572" w:rsidR="00E63A44" w:rsidRPr="000057C0" w:rsidRDefault="00E63A44" w:rsidP="00424852">
      <w:pPr>
        <w:spacing w:after="0" w:line="252" w:lineRule="auto"/>
        <w:jc w:val="both"/>
      </w:pPr>
      <w:r w:rsidRPr="000057C0">
        <w:t xml:space="preserve">Ημερομηνία: </w:t>
      </w:r>
      <w:r w:rsidR="004A7530">
        <w:rPr>
          <w:lang w:val="en-US"/>
        </w:rPr>
        <w:t>11</w:t>
      </w:r>
      <w:r w:rsidRPr="000057C0">
        <w:t xml:space="preserve"> Φεβρουαρίου 2022</w:t>
      </w:r>
    </w:p>
    <w:p w14:paraId="160CD26D" w14:textId="77777777" w:rsidR="00E63A44" w:rsidRPr="000057C0" w:rsidRDefault="00E63A44" w:rsidP="00424852">
      <w:pPr>
        <w:spacing w:after="0" w:line="252" w:lineRule="auto"/>
        <w:jc w:val="both"/>
      </w:pPr>
      <w:r w:rsidRPr="000057C0">
        <w:t>Τόπος: Αθήνα, Ελλάδα</w:t>
      </w:r>
    </w:p>
    <w:p w14:paraId="04F16DFA" w14:textId="77777777" w:rsidR="00E63A44" w:rsidRPr="000057C0" w:rsidRDefault="00E63A44" w:rsidP="00424852">
      <w:pPr>
        <w:spacing w:after="0" w:line="252" w:lineRule="auto"/>
        <w:jc w:val="both"/>
      </w:pPr>
      <w:r w:rsidRPr="000057C0">
        <w:t>Τα μέρη:</w:t>
      </w:r>
    </w:p>
    <w:p w14:paraId="3D14C326" w14:textId="65E5602A" w:rsidR="00E63A44" w:rsidRPr="000057C0" w:rsidRDefault="00E63A44" w:rsidP="00424852">
      <w:pPr>
        <w:pStyle w:val="ListParagraph"/>
        <w:numPr>
          <w:ilvl w:val="0"/>
          <w:numId w:val="4"/>
        </w:numPr>
        <w:spacing w:after="0" w:line="252" w:lineRule="auto"/>
        <w:jc w:val="both"/>
      </w:pPr>
      <w:r w:rsidRPr="000057C0">
        <w:t>Το Μη Κερδοσκοπικό Σωματείο «Διάζωμα», με έδρα την Αθήνα, Μπουμπουλίνας 30, ΑΦΜ 998191496/ΔΟΥ Δ’ Αθηνών, εκπροσωπούμενο από τον πρόεδρό του κ. Σταύρο Μπένο</w:t>
      </w:r>
      <w:r w:rsidR="004A7530">
        <w:t xml:space="preserve"> </w:t>
      </w:r>
      <w:r w:rsidR="004A7530" w:rsidRPr="004A7530">
        <w:t>(εφεξής «Σωματείο»)</w:t>
      </w:r>
      <w:r w:rsidR="004A7530">
        <w:t>.</w:t>
      </w:r>
    </w:p>
    <w:p w14:paraId="554AB1FC" w14:textId="6BB492A5" w:rsidR="00E63A44" w:rsidRPr="000057C0" w:rsidRDefault="00E63A44" w:rsidP="00424852">
      <w:pPr>
        <w:pStyle w:val="ListParagraph"/>
        <w:numPr>
          <w:ilvl w:val="0"/>
          <w:numId w:val="4"/>
        </w:numPr>
        <w:spacing w:after="0" w:line="252" w:lineRule="auto"/>
        <w:ind w:left="714" w:hanging="357"/>
        <w:jc w:val="both"/>
      </w:pPr>
      <w:r w:rsidRPr="000057C0">
        <w:t xml:space="preserve">Η Ανεξάρτητη «Επιτροπή Προοπτικών Διαχείρισης Πυρκαγιών Τοπίου στην Ελλάδα» (εφεξής «Επιτροπή»), που συστάθηκε με την Πρωθυπουργική απόφαση Υ60/2018 – ΦΕΚ 3937/Β/10-9-2019, απαρτιζόμενη από τον Καθηγητή Δρ. </w:t>
      </w:r>
      <w:r w:rsidRPr="000057C0">
        <w:rPr>
          <w:lang w:val="en-US"/>
        </w:rPr>
        <w:t>Johann</w:t>
      </w:r>
      <w:r w:rsidRPr="000057C0">
        <w:t xml:space="preserve">. </w:t>
      </w:r>
      <w:r w:rsidRPr="000057C0">
        <w:rPr>
          <w:lang w:val="en-US"/>
        </w:rPr>
        <w:t>Georg</w:t>
      </w:r>
      <w:r w:rsidRPr="000057C0">
        <w:t xml:space="preserve"> </w:t>
      </w:r>
      <w:r w:rsidRPr="000057C0">
        <w:rPr>
          <w:lang w:val="en-US"/>
        </w:rPr>
        <w:t>Goldammer</w:t>
      </w:r>
      <w:r w:rsidRPr="000057C0">
        <w:t xml:space="preserve"> του Παγκόσμιου Κέντρου Παρακολούθησης Πυρκαγιών (</w:t>
      </w:r>
      <w:r w:rsidRPr="000057C0">
        <w:rPr>
          <w:lang w:val="en-US"/>
        </w:rPr>
        <w:t>GFMC</w:t>
      </w:r>
      <w:r w:rsidRPr="000057C0">
        <w:t>) ως επικεφαλής, και τους εμπειρογνώμονες δασικών πυρκαγιών Καθηγητή Δρ. Αλέξανδρο Δημητρακόπουλο, Διευθυντή Έρευνας Δρ. Γαβριήλ Ξανθόπουλο, Επίκουρο Καθηγητή Δρ. Γεώργιο Μαλλίνη, Δρ. Ιωάννη Μητσόπουλο και κ. Γεώργιο Ευτυχίδη, ως μέλη.</w:t>
      </w:r>
    </w:p>
    <w:p w14:paraId="65EC6D2B" w14:textId="3D520CF7" w:rsidR="00C806F7" w:rsidRPr="000057C0" w:rsidRDefault="004A7530" w:rsidP="00424852">
      <w:pPr>
        <w:spacing w:line="252" w:lineRule="auto"/>
        <w:jc w:val="both"/>
      </w:pPr>
      <w:r>
        <w:t xml:space="preserve">Συμφώνησαν και έκαναν αποδεκτά </w:t>
      </w:r>
      <w:r w:rsidR="00C806F7" w:rsidRPr="000057C0">
        <w:t xml:space="preserve">τα </w:t>
      </w:r>
      <w:r>
        <w:t>εξής</w:t>
      </w:r>
      <w:r w:rsidR="00C806F7" w:rsidRPr="000057C0">
        <w:t>:</w:t>
      </w:r>
    </w:p>
    <w:p w14:paraId="56BA2C75" w14:textId="77777777" w:rsidR="004A7530" w:rsidRDefault="004A7530" w:rsidP="00424852">
      <w:pPr>
        <w:spacing w:line="252" w:lineRule="auto"/>
        <w:jc w:val="both"/>
        <w:rPr>
          <w:rStyle w:val="jlqj4b"/>
          <w:b/>
        </w:rPr>
      </w:pPr>
      <w:r>
        <w:rPr>
          <w:rStyle w:val="jlqj4b"/>
          <w:b/>
        </w:rPr>
        <w:t xml:space="preserve">Άρθρο 1. </w:t>
      </w:r>
    </w:p>
    <w:p w14:paraId="3A24F59F" w14:textId="6279DF62" w:rsidR="00C806F7" w:rsidRPr="000057C0" w:rsidRDefault="004A7530" w:rsidP="00424852">
      <w:pPr>
        <w:spacing w:line="252" w:lineRule="auto"/>
        <w:jc w:val="both"/>
        <w:rPr>
          <w:rStyle w:val="jlqj4b"/>
          <w:b/>
        </w:rPr>
      </w:pPr>
      <w:r w:rsidRPr="004A7530">
        <w:rPr>
          <w:rStyle w:val="jlqj4b"/>
          <w:b/>
        </w:rPr>
        <w:t>Περιγραφή αντικειμένου</w:t>
      </w:r>
      <w:r w:rsidR="00C806F7" w:rsidRPr="000057C0">
        <w:rPr>
          <w:rStyle w:val="jlqj4b"/>
          <w:b/>
        </w:rPr>
        <w:t xml:space="preserve"> </w:t>
      </w:r>
    </w:p>
    <w:p w14:paraId="4D50AAB0" w14:textId="77777777" w:rsidR="004A7530" w:rsidRPr="004A7530" w:rsidRDefault="004A7530" w:rsidP="00424852">
      <w:pPr>
        <w:spacing w:after="120" w:line="252" w:lineRule="auto"/>
        <w:jc w:val="both"/>
        <w:rPr>
          <w:rStyle w:val="jlqj4b"/>
        </w:rPr>
      </w:pPr>
      <w:r w:rsidRPr="004A7530">
        <w:rPr>
          <w:rStyle w:val="jlqj4b"/>
        </w:rPr>
        <w:t>Tο «Σωματείο», αξιοποιώντας τα αποτελέσματα της απόλυτης συνέργειας όλων των εμπλεκόμενων φορέων, αλλά και των δυνατοτήτων που προσφέρουν τα νέα ευρωπαϊκά χρηματοδοτικά προγράμματα και εργαλεία (όπως η Ολοκληρωμένη Χωρική Επένδυση, η Βιώσιμη Αστική Ανάπτυξη κ.α.), διαθέτει μεγάλη εμπειρία στον σχεδιασμό και την υλοποίηση ολιστικών και ανθρωποκεντρικών προγραμμάτων με εξειδίκευση στην προστασία και ανάδειξη των μνημείων φύσης και πολιτισμού και τη σύνδεσή τους με την αειφορία και τη βιώσιμη ανάπτυξη.</w:t>
      </w:r>
    </w:p>
    <w:p w14:paraId="2AB0F137" w14:textId="45873FBC" w:rsidR="004A7530" w:rsidRPr="004A7530" w:rsidRDefault="004A7530" w:rsidP="00424852">
      <w:pPr>
        <w:spacing w:after="120" w:line="252" w:lineRule="auto"/>
        <w:jc w:val="both"/>
        <w:rPr>
          <w:rStyle w:val="jlqj4b"/>
        </w:rPr>
      </w:pPr>
      <w:r w:rsidRPr="004A7530">
        <w:rPr>
          <w:rStyle w:val="jlqj4b"/>
        </w:rPr>
        <w:t xml:space="preserve">Μετά τις πυρκαγιές του Αυγούστου του 2021 που κατέκαψαν το μεγαλύτερο μέρος των δασών της Βόρειας Εύβοιας και την τιμητική πρόσκληση από τον Πρωθυπουργό της Ελλάδας κ. Κυριάκο Μητσοτάκη, ο πρόεδρος του </w:t>
      </w:r>
      <w:r>
        <w:rPr>
          <w:rStyle w:val="jlqj4b"/>
        </w:rPr>
        <w:t>«Σωματείου»</w:t>
      </w:r>
      <w:r w:rsidRPr="004A7530">
        <w:rPr>
          <w:rStyle w:val="jlqj4b"/>
        </w:rPr>
        <w:t xml:space="preserve"> Σταύρος Μπένος ορίστηκε επικεφαλής ενός καινοτόμου σχεδίου για την ανασυγκρότηση της Βόρειας Εύβοιας. </w:t>
      </w:r>
    </w:p>
    <w:p w14:paraId="61228533" w14:textId="79FC516C" w:rsidR="004A7530" w:rsidRPr="004A7530" w:rsidRDefault="004A7530" w:rsidP="00424852">
      <w:pPr>
        <w:spacing w:after="120" w:line="252" w:lineRule="auto"/>
        <w:jc w:val="both"/>
        <w:rPr>
          <w:rStyle w:val="jlqj4b"/>
        </w:rPr>
      </w:pPr>
      <w:r>
        <w:rPr>
          <w:rStyle w:val="jlqj4b"/>
        </w:rPr>
        <w:t>Συνεπώς, το «Σωματείο»</w:t>
      </w:r>
      <w:r w:rsidRPr="004A7530">
        <w:rPr>
          <w:rStyle w:val="jlqj4b"/>
        </w:rPr>
        <w:t>, αξιοποιώντας την Πνευματική – Επιστημονική – Βιωματική και Επιχειρησιακή του Προίκα του, υποστηρίζει το ολιστικό αυτό πρόγραμμα που επικεντρώνεται στη δημιουργία ενός σχεδίου αναγέννησης για τη Βόρεια Εύβοια, που θα της προσφέρει ένα καλύτερο μέλλον, περιβαλλοντικά και οικονομικά βιώσιμο.</w:t>
      </w:r>
    </w:p>
    <w:p w14:paraId="10CBF778" w14:textId="47D6A3A5" w:rsidR="004A7530" w:rsidRDefault="004A7530" w:rsidP="00424852">
      <w:pPr>
        <w:spacing w:after="120" w:line="252" w:lineRule="auto"/>
        <w:jc w:val="both"/>
        <w:rPr>
          <w:rStyle w:val="jlqj4b"/>
        </w:rPr>
      </w:pPr>
      <w:r w:rsidRPr="004A7530">
        <w:rPr>
          <w:rStyle w:val="jlqj4b"/>
        </w:rPr>
        <w:t>Στόχος είναι η οικοδόμηση ενός ολιστικού και ανθρωποκεντρικού προγράμματος με όχημα το σπουδαίο εργαλείο των Ολοκληρωμένων Χωρικών Επενδύσεων (Ο.Χ.Ε.), που δεσπόζει στο Ε.Σ.Π.Α. 2021-2027. Η προσπάθεια αυτή θα είναι αρμονικά ενταγμένη στο σύνολο των πρωτοβουλιών που έχει αναλάβει η Ελληνική Πολιτεία και θα σεβαστεί τις δεσμεύσεις της οικείας νομοθεσίας και τις θεσμοθετημένες ροές χρηματοδοτικών προγραμμάτων και λοιπών εργαλείων.</w:t>
      </w:r>
    </w:p>
    <w:p w14:paraId="1050C085" w14:textId="6768054A" w:rsidR="004A7530" w:rsidRPr="004A7530" w:rsidRDefault="004A7530" w:rsidP="00424852">
      <w:pPr>
        <w:spacing w:after="120" w:line="252" w:lineRule="auto"/>
        <w:jc w:val="both"/>
        <w:rPr>
          <w:rStyle w:val="jlqj4b"/>
          <w:b/>
        </w:rPr>
      </w:pPr>
      <w:r w:rsidRPr="004A7530">
        <w:rPr>
          <w:rStyle w:val="jlqj4b"/>
          <w:b/>
        </w:rPr>
        <w:t>Άρθρο 2</w:t>
      </w:r>
    </w:p>
    <w:p w14:paraId="1C4AABA2" w14:textId="6438AF1B" w:rsidR="004A7530" w:rsidRPr="004A7530" w:rsidRDefault="00101FBB" w:rsidP="00424852">
      <w:pPr>
        <w:spacing w:after="120" w:line="252" w:lineRule="auto"/>
        <w:jc w:val="both"/>
        <w:rPr>
          <w:rStyle w:val="jlqj4b"/>
        </w:rPr>
      </w:pPr>
      <w:r w:rsidRPr="000057C0">
        <w:rPr>
          <w:rStyle w:val="jlqj4b"/>
        </w:rPr>
        <w:t xml:space="preserve">Τα μέλη της </w:t>
      </w:r>
      <w:r w:rsidR="00B5114C">
        <w:rPr>
          <w:rStyle w:val="jlqj4b"/>
        </w:rPr>
        <w:t>«</w:t>
      </w:r>
      <w:r w:rsidRPr="000057C0">
        <w:rPr>
          <w:rStyle w:val="jlqj4b"/>
        </w:rPr>
        <w:t>Επιτροπής</w:t>
      </w:r>
      <w:r w:rsidR="00B5114C">
        <w:rPr>
          <w:rStyle w:val="jlqj4b"/>
        </w:rPr>
        <w:t>»</w:t>
      </w:r>
      <w:r w:rsidRPr="000057C0">
        <w:rPr>
          <w:rStyle w:val="jlqj4b"/>
        </w:rPr>
        <w:t xml:space="preserve"> συμφωνούν με το </w:t>
      </w:r>
      <w:r w:rsidR="004A7530" w:rsidRPr="004A7530">
        <w:rPr>
          <w:rStyle w:val="jlqj4b"/>
        </w:rPr>
        <w:t xml:space="preserve">«Σωματείο» να συνεργαστούν με </w:t>
      </w:r>
      <w:r w:rsidR="00424852" w:rsidRPr="00424852">
        <w:rPr>
          <w:rStyle w:val="jlqj4b"/>
        </w:rPr>
        <w:t xml:space="preserve">την ομάδα του κ. Μπένου </w:t>
      </w:r>
      <w:r w:rsidR="00424852">
        <w:rPr>
          <w:rStyle w:val="jlqj4b"/>
        </w:rPr>
        <w:t xml:space="preserve">και </w:t>
      </w:r>
      <w:r w:rsidR="004A7530" w:rsidRPr="004A7530">
        <w:rPr>
          <w:rStyle w:val="jlqj4b"/>
        </w:rPr>
        <w:t xml:space="preserve">τη μελετητική ομάδα του έργου «Master Plan για το Νέο Δάσος» και να προσφέρουν τις </w:t>
      </w:r>
      <w:r w:rsidR="004A7530" w:rsidRPr="004A7530">
        <w:rPr>
          <w:rStyle w:val="jlqj4b"/>
        </w:rPr>
        <w:lastRenderedPageBreak/>
        <w:t xml:space="preserve">επιστημονικές τους υπηρεσίες και τις εξειδικευμένες συμβουλές τους σχετικά με τις πτυχές διαχείρισης των πυρκαγιών, στην προσπάθεια προστασίας και αποκατάστασης στη Βόρεια Εύβοια, προς υποστήριξη της αποστολής της Επιτροπής Ανασυγκρότησης. </w:t>
      </w:r>
    </w:p>
    <w:p w14:paraId="0E7A6C84" w14:textId="77A7240A" w:rsidR="000057C0" w:rsidRPr="000057C0" w:rsidRDefault="004A7530" w:rsidP="00424852">
      <w:pPr>
        <w:spacing w:after="120" w:line="252" w:lineRule="auto"/>
        <w:jc w:val="both"/>
        <w:rPr>
          <w:rStyle w:val="jlqj4b"/>
        </w:rPr>
      </w:pPr>
      <w:r w:rsidRPr="004A7530">
        <w:rPr>
          <w:rStyle w:val="jlqj4b"/>
        </w:rPr>
        <w:t>Συγκεκριμένα, η «Επιτροπή» συμφωνεί να εργαστεί, να αναλύσει και να παρουσιάσει έως το τέλος Μαρτίου 2022 τα συμπεράσματά της για τις δύο ακόλουθες εκθέσεις:</w:t>
      </w:r>
    </w:p>
    <w:p w14:paraId="5DB339B0" w14:textId="1869C7A0" w:rsidR="00101FBB" w:rsidRPr="000057C0" w:rsidRDefault="00101FBB" w:rsidP="00424852">
      <w:pPr>
        <w:pStyle w:val="ListParagraph"/>
        <w:numPr>
          <w:ilvl w:val="0"/>
          <w:numId w:val="6"/>
        </w:numPr>
        <w:spacing w:after="120" w:line="252" w:lineRule="auto"/>
        <w:jc w:val="both"/>
        <w:rPr>
          <w:rStyle w:val="jlqj4b"/>
        </w:rPr>
      </w:pPr>
      <w:r w:rsidRPr="000057C0">
        <w:rPr>
          <w:rStyle w:val="jlqj4b"/>
        </w:rPr>
        <w:t>Τεκμηρίωση και ανάλυση της εξέλιξης και συμπεριφοράς της πυρκαγιάς της Β</w:t>
      </w:r>
      <w:r w:rsidR="000057C0">
        <w:rPr>
          <w:rStyle w:val="jlqj4b"/>
        </w:rPr>
        <w:t xml:space="preserve">όρειας </w:t>
      </w:r>
      <w:r w:rsidRPr="000057C0">
        <w:rPr>
          <w:rStyle w:val="jlqj4b"/>
        </w:rPr>
        <w:t xml:space="preserve"> Εύβοιας του 2021 </w:t>
      </w:r>
    </w:p>
    <w:p w14:paraId="3FB90BA0" w14:textId="23C11BB3" w:rsidR="00101FBB" w:rsidRPr="000057C0" w:rsidRDefault="00101FBB" w:rsidP="00424852">
      <w:pPr>
        <w:pStyle w:val="ListParagraph"/>
        <w:numPr>
          <w:ilvl w:val="0"/>
          <w:numId w:val="6"/>
        </w:numPr>
        <w:spacing w:after="120" w:line="252" w:lineRule="auto"/>
        <w:jc w:val="both"/>
      </w:pPr>
      <w:r w:rsidRPr="000057C0">
        <w:t>Προτάσεις</w:t>
      </w:r>
      <w:r w:rsidRPr="000057C0">
        <w:rPr>
          <w:rStyle w:val="jlqj4b"/>
        </w:rPr>
        <w:t xml:space="preserve"> </w:t>
      </w:r>
      <w:r w:rsidRPr="000057C0">
        <w:t>σχετικά</w:t>
      </w:r>
      <w:r w:rsidRPr="000057C0">
        <w:rPr>
          <w:rStyle w:val="jlqj4b"/>
        </w:rPr>
        <w:t xml:space="preserve"> με τις προτεραιότητες και τα μέτρα για την αντιπυρική περίοδο 2022 για τη Β</w:t>
      </w:r>
      <w:r w:rsidR="000057C0">
        <w:rPr>
          <w:rStyle w:val="jlqj4b"/>
        </w:rPr>
        <w:t>όρεια</w:t>
      </w:r>
      <w:r w:rsidRPr="000057C0">
        <w:rPr>
          <w:rStyle w:val="jlqj4b"/>
        </w:rPr>
        <w:t xml:space="preserve"> Εύβοια.</w:t>
      </w:r>
    </w:p>
    <w:p w14:paraId="0F9E0836" w14:textId="77777777" w:rsidR="008E592B" w:rsidRPr="00424852" w:rsidRDefault="000E4624" w:rsidP="00424852">
      <w:pPr>
        <w:spacing w:after="120" w:line="252" w:lineRule="auto"/>
        <w:jc w:val="both"/>
        <w:rPr>
          <w:rStyle w:val="jlqj4b"/>
        </w:rPr>
      </w:pPr>
      <w:r w:rsidRPr="000057C0">
        <w:rPr>
          <w:rStyle w:val="jlqj4b"/>
        </w:rPr>
        <w:t xml:space="preserve">Η </w:t>
      </w:r>
      <w:r w:rsidR="00B5114C">
        <w:rPr>
          <w:rStyle w:val="jlqj4b"/>
        </w:rPr>
        <w:t>«</w:t>
      </w:r>
      <w:r w:rsidRPr="000057C0">
        <w:rPr>
          <w:rStyle w:val="jlqj4b"/>
        </w:rPr>
        <w:t>Επιτροπή</w:t>
      </w:r>
      <w:r w:rsidR="00B5114C">
        <w:rPr>
          <w:rStyle w:val="jlqj4b"/>
        </w:rPr>
        <w:t>»</w:t>
      </w:r>
      <w:r w:rsidRPr="000057C0">
        <w:rPr>
          <w:rStyle w:val="jlqj4b"/>
        </w:rPr>
        <w:t xml:space="preserve"> θα εργαστεί σε εθελοντική βάση και επομένως δεν απαιτεί καμία αμοιβή.</w:t>
      </w:r>
      <w:r w:rsidRPr="00424852">
        <w:rPr>
          <w:rStyle w:val="jlqj4b"/>
        </w:rPr>
        <w:t xml:space="preserve"> </w:t>
      </w:r>
    </w:p>
    <w:p w14:paraId="5B96E74B" w14:textId="77777777" w:rsidR="008E592B" w:rsidRPr="00424852" w:rsidRDefault="008E592B" w:rsidP="00424852">
      <w:pPr>
        <w:spacing w:after="120" w:line="252" w:lineRule="auto"/>
        <w:jc w:val="both"/>
        <w:rPr>
          <w:rStyle w:val="jlqj4b"/>
        </w:rPr>
      </w:pPr>
      <w:r w:rsidRPr="00424852">
        <w:rPr>
          <w:rStyle w:val="jlqj4b"/>
        </w:rPr>
        <w:t>Το "Σωματείο" αναλαμβάνει να καλύψει όλα τα έξοδα που θα απαιτηθούν από τα μέλη της Επιτροπής για την πραγματοποίηση επιτόπιων επισκέψεων και αυτοψιών στη Βόρεια Εύβοια και τη διοργάνωση συναντήσεων και στρογγυλών τραπεζιών με τοπικούς φορείς, αφού η «Επιτροπή» προσκομίσει στο «Σωματείο» τα απαραίτητα δικαιολογητικά (αποδείξεις, τιμολόγια).</w:t>
      </w:r>
    </w:p>
    <w:p w14:paraId="793EF891" w14:textId="0ED9E83C" w:rsidR="000E4624" w:rsidRPr="00424852" w:rsidRDefault="000E4624" w:rsidP="00424852">
      <w:pPr>
        <w:spacing w:after="120" w:line="252" w:lineRule="auto"/>
        <w:jc w:val="both"/>
        <w:rPr>
          <w:rStyle w:val="jlqj4b"/>
        </w:rPr>
      </w:pPr>
      <w:r w:rsidRPr="00424852">
        <w:rPr>
          <w:rStyle w:val="jlqj4b"/>
        </w:rPr>
        <w:t>Επιπλέο</w:t>
      </w:r>
      <w:r w:rsidR="00B5114C" w:rsidRPr="00424852">
        <w:rPr>
          <w:rStyle w:val="jlqj4b"/>
        </w:rPr>
        <w:t>ν, τα δύο μέρη συμφωνούν ότι η «</w:t>
      </w:r>
      <w:r w:rsidRPr="00424852">
        <w:rPr>
          <w:rStyle w:val="jlqj4b"/>
        </w:rPr>
        <w:t>Επιτροπή</w:t>
      </w:r>
      <w:r w:rsidR="00B5114C" w:rsidRPr="00424852">
        <w:rPr>
          <w:rStyle w:val="jlqj4b"/>
        </w:rPr>
        <w:t>»</w:t>
      </w:r>
      <w:r w:rsidRPr="00424852">
        <w:rPr>
          <w:rStyle w:val="jlqj4b"/>
        </w:rPr>
        <w:t xml:space="preserve"> θα συνεργαστεί με την ομάδα του κ. Μπένου </w:t>
      </w:r>
      <w:r w:rsidR="008E592B" w:rsidRPr="00424852">
        <w:rPr>
          <w:rStyle w:val="jlqj4b"/>
        </w:rPr>
        <w:t xml:space="preserve">και τη μελετητική ομάδα του «Master Plan για το Νέο Δάσος», </w:t>
      </w:r>
      <w:r w:rsidRPr="00424852">
        <w:rPr>
          <w:rStyle w:val="jlqj4b"/>
        </w:rPr>
        <w:t>για να παρουσιάσει εντός του τρέχοντος έτους (2022) ένα νέο μοντέλο ολοκληρωμένου σχεδίου διαχείρισης πυρκαγιών. Το μοντέλο αυτό θα βασίζεται στις συστάσεις και τ</w:t>
      </w:r>
      <w:r w:rsidR="00B5114C" w:rsidRPr="00424852">
        <w:rPr>
          <w:rStyle w:val="jlqj4b"/>
        </w:rPr>
        <w:t>α συμπεράσματα της έκθεσης της «Επιτροπής»</w:t>
      </w:r>
      <w:r w:rsidRPr="00424852">
        <w:rPr>
          <w:rStyle w:val="jlqj4b"/>
        </w:rPr>
        <w:t xml:space="preserve"> με θέμα "Προοπτικές των δασικών πυρκαγιών και των πυρκαγιών τοπίου στην Ελλάδα", η οποία παραδόθηκε στο Ελληνικό Κοινοβούλιο το 2019. Το σχέδιο θα υιοθετήσει την προσέγγιση και τις συστάσεις της έκθεσης της </w:t>
      </w:r>
      <w:r w:rsidR="00B5114C" w:rsidRPr="00424852">
        <w:rPr>
          <w:rStyle w:val="jlqj4b"/>
        </w:rPr>
        <w:t>«</w:t>
      </w:r>
      <w:r w:rsidRPr="00424852">
        <w:rPr>
          <w:rStyle w:val="jlqj4b"/>
        </w:rPr>
        <w:t>Επιτροπής</w:t>
      </w:r>
      <w:r w:rsidR="00B5114C" w:rsidRPr="00424852">
        <w:rPr>
          <w:rStyle w:val="jlqj4b"/>
        </w:rPr>
        <w:t>»</w:t>
      </w:r>
      <w:r w:rsidRPr="00424852">
        <w:rPr>
          <w:rStyle w:val="jlqj4b"/>
        </w:rPr>
        <w:t xml:space="preserve"> στην περιφερειακή κλίμακα της νήσου Εύβοιας. </w:t>
      </w:r>
    </w:p>
    <w:p w14:paraId="29D16809" w14:textId="7AFD9713" w:rsidR="000057C0" w:rsidRDefault="000057C0" w:rsidP="00424852">
      <w:pPr>
        <w:spacing w:after="120" w:line="252" w:lineRule="auto"/>
        <w:jc w:val="both"/>
        <w:rPr>
          <w:rStyle w:val="jlqj4b"/>
        </w:rPr>
      </w:pPr>
      <w:r w:rsidRPr="000057C0">
        <w:rPr>
          <w:rStyle w:val="jlqj4b"/>
        </w:rPr>
        <w:t xml:space="preserve">Το </w:t>
      </w:r>
      <w:r>
        <w:rPr>
          <w:rStyle w:val="jlqj4b"/>
        </w:rPr>
        <w:t>«</w:t>
      </w:r>
      <w:r w:rsidRPr="000057C0">
        <w:rPr>
          <w:rStyle w:val="jlqj4b"/>
        </w:rPr>
        <w:t>Διάζωμα</w:t>
      </w:r>
      <w:r>
        <w:rPr>
          <w:rStyle w:val="jlqj4b"/>
        </w:rPr>
        <w:t>»</w:t>
      </w:r>
      <w:r w:rsidRPr="000057C0">
        <w:rPr>
          <w:rStyle w:val="jlqj4b"/>
        </w:rPr>
        <w:t xml:space="preserve"> θα διευκολύνει το έργο της </w:t>
      </w:r>
      <w:r w:rsidR="00B5114C">
        <w:rPr>
          <w:rStyle w:val="jlqj4b"/>
        </w:rPr>
        <w:t>«</w:t>
      </w:r>
      <w:r w:rsidRPr="000057C0">
        <w:rPr>
          <w:rStyle w:val="jlqj4b"/>
        </w:rPr>
        <w:t>Επιτροπής</w:t>
      </w:r>
      <w:r w:rsidR="00B5114C">
        <w:rPr>
          <w:rStyle w:val="jlqj4b"/>
        </w:rPr>
        <w:t>»</w:t>
      </w:r>
      <w:r w:rsidRPr="000057C0">
        <w:rPr>
          <w:rStyle w:val="jlqj4b"/>
        </w:rPr>
        <w:t xml:space="preserve"> παρέχοντας πρόσβαση σε δεδομένα, πληροφορίες και επαφές που έχει στη διάθεσή της η ομάδα του κ. Μπένου ή ζητώντας τα από τους σχετικούς δημόσιους φορείς για λογαριασμό της «Επιτροπής». </w:t>
      </w:r>
    </w:p>
    <w:p w14:paraId="76697FCA" w14:textId="32D71AF2" w:rsidR="000057C0" w:rsidRPr="000057C0" w:rsidRDefault="000057C0" w:rsidP="00424852">
      <w:pPr>
        <w:spacing w:after="120" w:line="252" w:lineRule="auto"/>
        <w:jc w:val="both"/>
        <w:rPr>
          <w:rStyle w:val="jlqj4b"/>
        </w:rPr>
      </w:pPr>
      <w:r w:rsidRPr="000057C0">
        <w:rPr>
          <w:rStyle w:val="jlqj4b"/>
        </w:rPr>
        <w:t>Τα αποτελέσματα των εργασιών της «Επιτροπής» θα είναι διαθέσιμα δωρεάν στο Ελληνικό Δημόσιο και τους φορείς του μέσω του «Διαζώματος».</w:t>
      </w:r>
      <w:r w:rsidRPr="00424852">
        <w:rPr>
          <w:rStyle w:val="jlqj4b"/>
        </w:rPr>
        <w:t xml:space="preserve"> </w:t>
      </w:r>
      <w:r w:rsidRPr="000057C0">
        <w:rPr>
          <w:rStyle w:val="jlqj4b"/>
        </w:rPr>
        <w:t xml:space="preserve">Ωστόσο, η </w:t>
      </w:r>
      <w:r>
        <w:rPr>
          <w:rStyle w:val="jlqj4b"/>
        </w:rPr>
        <w:t>«</w:t>
      </w:r>
      <w:r w:rsidRPr="000057C0">
        <w:rPr>
          <w:rStyle w:val="jlqj4b"/>
        </w:rPr>
        <w:t>Επιτροπή</w:t>
      </w:r>
      <w:r>
        <w:rPr>
          <w:rStyle w:val="jlqj4b"/>
        </w:rPr>
        <w:t>»</w:t>
      </w:r>
      <w:r w:rsidRPr="000057C0">
        <w:rPr>
          <w:rStyle w:val="jlqj4b"/>
        </w:rPr>
        <w:t xml:space="preserve"> θα διατηρήσει το δικαίωμα χρήσης τους για επιστημονικούς σκοπούς όπως επιστημονικές δημοσιεύσεις. </w:t>
      </w:r>
    </w:p>
    <w:p w14:paraId="48585A6C" w14:textId="6A9E029B" w:rsidR="000057C0" w:rsidRPr="000057C0" w:rsidRDefault="000057C0" w:rsidP="00424852">
      <w:pPr>
        <w:spacing w:after="120" w:line="252" w:lineRule="auto"/>
        <w:jc w:val="both"/>
        <w:rPr>
          <w:rStyle w:val="jlqj4b"/>
        </w:rPr>
      </w:pPr>
      <w:r w:rsidRPr="00424852">
        <w:rPr>
          <w:rStyle w:val="jlqj4b"/>
        </w:rPr>
        <w:t xml:space="preserve">Τα μέλη της </w:t>
      </w:r>
      <w:r w:rsidR="00B5114C" w:rsidRPr="00424852">
        <w:rPr>
          <w:rStyle w:val="jlqj4b"/>
        </w:rPr>
        <w:t>«</w:t>
      </w:r>
      <w:r w:rsidRPr="00424852">
        <w:rPr>
          <w:rStyle w:val="jlqj4b"/>
        </w:rPr>
        <w:t>Επιτροπής</w:t>
      </w:r>
      <w:r w:rsidR="00B5114C" w:rsidRPr="00424852">
        <w:rPr>
          <w:rStyle w:val="jlqj4b"/>
        </w:rPr>
        <w:t>»</w:t>
      </w:r>
      <w:r w:rsidRPr="00424852">
        <w:rPr>
          <w:rStyle w:val="jlqj4b"/>
        </w:rPr>
        <w:t xml:space="preserve"> δεν αναλαμβάνουν καμία ευθύνη για την ολική ή μερική εφαρμογή των συμπερασμάτων της έκθεσής τους</w:t>
      </w:r>
      <w:r w:rsidRPr="000057C0">
        <w:rPr>
          <w:rStyle w:val="jlqj4b"/>
        </w:rPr>
        <w:t xml:space="preserve"> </w:t>
      </w:r>
    </w:p>
    <w:p w14:paraId="0091CCC3" w14:textId="2A7176B9" w:rsidR="000057C0" w:rsidRPr="000057C0" w:rsidRDefault="000057C0" w:rsidP="00424852">
      <w:pPr>
        <w:spacing w:after="360" w:line="252" w:lineRule="auto"/>
        <w:ind w:left="2160" w:firstLine="720"/>
        <w:rPr>
          <w:rStyle w:val="jlqj4b"/>
          <w:b/>
        </w:rPr>
      </w:pPr>
      <w:r w:rsidRPr="000057C0">
        <w:rPr>
          <w:rStyle w:val="jlqj4b"/>
          <w:b/>
        </w:rPr>
        <w:t>Τα συμβαλλόμενα μέρη</w:t>
      </w:r>
    </w:p>
    <w:p w14:paraId="7468FB0D" w14:textId="47F436EA" w:rsidR="000057C0" w:rsidRPr="000057C0" w:rsidRDefault="000057C0" w:rsidP="00424852">
      <w:pPr>
        <w:spacing w:after="240" w:line="252" w:lineRule="auto"/>
        <w:ind w:firstLine="720"/>
        <w:jc w:val="both"/>
        <w:rPr>
          <w:b/>
        </w:rPr>
      </w:pPr>
      <w:r w:rsidRPr="000057C0">
        <w:rPr>
          <w:b/>
        </w:rPr>
        <w:t xml:space="preserve">Για το Διάζωμα </w:t>
      </w:r>
      <w:r w:rsidRPr="000057C0">
        <w:rPr>
          <w:b/>
        </w:rPr>
        <w:tab/>
      </w:r>
      <w:r w:rsidRPr="000057C0">
        <w:rPr>
          <w:b/>
        </w:rPr>
        <w:tab/>
      </w:r>
      <w:r w:rsidRPr="000057C0">
        <w:rPr>
          <w:b/>
        </w:rPr>
        <w:tab/>
      </w:r>
      <w:r>
        <w:rPr>
          <w:b/>
        </w:rPr>
        <w:t xml:space="preserve"> </w:t>
      </w:r>
      <w:r w:rsidRPr="000057C0">
        <w:rPr>
          <w:b/>
        </w:rPr>
        <w:t>Για την Επιτροπή</w:t>
      </w:r>
    </w:p>
    <w:p w14:paraId="522FB670" w14:textId="1D7FE9E6" w:rsidR="000057C0" w:rsidRPr="00500963" w:rsidRDefault="000057C0" w:rsidP="00424852">
      <w:pPr>
        <w:spacing w:after="360" w:line="252" w:lineRule="auto"/>
        <w:jc w:val="both"/>
        <w:rPr>
          <w:lang w:val="en-US"/>
        </w:rPr>
      </w:pPr>
      <w:r w:rsidRPr="000057C0">
        <w:t>Σταύρος</w:t>
      </w:r>
      <w:r w:rsidRPr="00500963">
        <w:rPr>
          <w:lang w:val="en-US"/>
        </w:rPr>
        <w:t xml:space="preserve"> </w:t>
      </w:r>
      <w:r w:rsidRPr="000057C0">
        <w:t>Μπένος</w:t>
      </w:r>
      <w:r w:rsidRPr="00500963">
        <w:rPr>
          <w:lang w:val="en-US"/>
        </w:rPr>
        <w:t xml:space="preserve"> </w:t>
      </w:r>
      <w:r w:rsidRPr="00500963">
        <w:rPr>
          <w:lang w:val="en-US"/>
        </w:rPr>
        <w:tab/>
      </w:r>
      <w:r w:rsidRPr="00500963">
        <w:rPr>
          <w:lang w:val="en-US"/>
        </w:rPr>
        <w:tab/>
      </w:r>
      <w:r w:rsidRPr="00500963">
        <w:rPr>
          <w:lang w:val="en-US"/>
        </w:rPr>
        <w:tab/>
      </w:r>
      <w:r w:rsidRPr="000057C0">
        <w:rPr>
          <w:lang w:val="en-US"/>
        </w:rPr>
        <w:t>Dr</w:t>
      </w:r>
      <w:r w:rsidRPr="00500963">
        <w:rPr>
          <w:lang w:val="en-US"/>
        </w:rPr>
        <w:t xml:space="preserve">. </w:t>
      </w:r>
      <w:r w:rsidRPr="000057C0">
        <w:rPr>
          <w:lang w:val="en-US"/>
        </w:rPr>
        <w:t>Johann</w:t>
      </w:r>
      <w:r w:rsidRPr="00500963">
        <w:rPr>
          <w:lang w:val="en-US"/>
        </w:rPr>
        <w:t xml:space="preserve"> </w:t>
      </w:r>
      <w:r w:rsidRPr="000057C0">
        <w:rPr>
          <w:lang w:val="en-US"/>
        </w:rPr>
        <w:t>Georg</w:t>
      </w:r>
      <w:r w:rsidRPr="00500963">
        <w:rPr>
          <w:lang w:val="en-US"/>
        </w:rPr>
        <w:t xml:space="preserve"> </w:t>
      </w:r>
      <w:r w:rsidRPr="000057C0">
        <w:rPr>
          <w:lang w:val="en-US"/>
        </w:rPr>
        <w:t>Goldammer</w:t>
      </w:r>
    </w:p>
    <w:p w14:paraId="0B76C553" w14:textId="53FCEBBB" w:rsidR="000057C0" w:rsidRPr="000057C0" w:rsidRDefault="000057C0" w:rsidP="00424852">
      <w:pPr>
        <w:spacing w:after="360" w:line="252" w:lineRule="auto"/>
        <w:ind w:left="2880" w:firstLine="720"/>
        <w:jc w:val="both"/>
      </w:pPr>
      <w:r w:rsidRPr="000057C0">
        <w:t>Δρ. Αλέξανδρος Δημητρακόπουλος</w:t>
      </w:r>
    </w:p>
    <w:p w14:paraId="667CC470" w14:textId="28EC4B36" w:rsidR="000057C0" w:rsidRPr="000057C0" w:rsidRDefault="000057C0" w:rsidP="00424852">
      <w:pPr>
        <w:spacing w:after="360" w:line="252" w:lineRule="auto"/>
        <w:ind w:left="2880" w:firstLine="720"/>
        <w:jc w:val="both"/>
      </w:pPr>
      <w:r w:rsidRPr="000057C0">
        <w:t>Δρ. Γαβριήλ Ξανθόπουλος</w:t>
      </w:r>
    </w:p>
    <w:p w14:paraId="5B88DADF" w14:textId="0C0E2E23" w:rsidR="000057C0" w:rsidRPr="000057C0" w:rsidRDefault="000057C0" w:rsidP="00424852">
      <w:pPr>
        <w:spacing w:after="360" w:line="252" w:lineRule="auto"/>
        <w:ind w:left="2880" w:firstLine="720"/>
        <w:jc w:val="both"/>
      </w:pPr>
      <w:r w:rsidRPr="000057C0">
        <w:t xml:space="preserve">Δρ. Γεώργιος Μαλλίνης </w:t>
      </w:r>
    </w:p>
    <w:p w14:paraId="2C418337" w14:textId="170CAE30" w:rsidR="000057C0" w:rsidRPr="000057C0" w:rsidRDefault="000057C0" w:rsidP="00424852">
      <w:pPr>
        <w:spacing w:after="360" w:line="252" w:lineRule="auto"/>
        <w:ind w:left="2880" w:firstLine="720"/>
        <w:jc w:val="both"/>
      </w:pPr>
      <w:r w:rsidRPr="000057C0">
        <w:t xml:space="preserve">Δρ. Ιωάννης Μητσόπουλος </w:t>
      </w:r>
    </w:p>
    <w:p w14:paraId="6853A587" w14:textId="354AEE4F" w:rsidR="000057C0" w:rsidRPr="000057C0" w:rsidRDefault="000057C0" w:rsidP="00424852">
      <w:pPr>
        <w:spacing w:after="360" w:line="252" w:lineRule="auto"/>
        <w:ind w:left="2880" w:firstLine="720"/>
        <w:jc w:val="both"/>
        <w:rPr>
          <w:lang w:val="en-US"/>
        </w:rPr>
      </w:pPr>
      <w:r>
        <w:t>Γεώργιος</w:t>
      </w:r>
      <w:r w:rsidRPr="000057C0">
        <w:rPr>
          <w:lang w:val="en-US"/>
        </w:rPr>
        <w:t xml:space="preserve"> </w:t>
      </w:r>
      <w:r>
        <w:t>Ευτυχίδης</w:t>
      </w:r>
    </w:p>
    <w:p w14:paraId="65DCDD3A" w14:textId="236B4939" w:rsidR="005B5675" w:rsidRPr="00D67BE9" w:rsidRDefault="005B5675" w:rsidP="005E754D">
      <w:pPr>
        <w:spacing w:after="0" w:line="264" w:lineRule="auto"/>
        <w:jc w:val="center"/>
        <w:rPr>
          <w:b/>
          <w:sz w:val="24"/>
          <w:szCs w:val="24"/>
          <w:lang w:val="en-US"/>
        </w:rPr>
      </w:pPr>
      <w:r w:rsidRPr="00D67BE9">
        <w:rPr>
          <w:b/>
          <w:sz w:val="24"/>
          <w:szCs w:val="24"/>
          <w:lang w:val="en-US"/>
        </w:rPr>
        <w:lastRenderedPageBreak/>
        <w:t xml:space="preserve">Agreement of cooperation </w:t>
      </w:r>
    </w:p>
    <w:p w14:paraId="343FBC0F" w14:textId="77777777" w:rsidR="00C409D3" w:rsidRDefault="005B5675" w:rsidP="005E754D">
      <w:pPr>
        <w:spacing w:after="0" w:line="264" w:lineRule="auto"/>
        <w:jc w:val="center"/>
        <w:rPr>
          <w:lang w:val="en-US"/>
        </w:rPr>
      </w:pPr>
      <w:r>
        <w:rPr>
          <w:lang w:val="en-US"/>
        </w:rPr>
        <w:t>between “</w:t>
      </w:r>
      <w:proofErr w:type="spellStart"/>
      <w:r>
        <w:rPr>
          <w:lang w:val="en-US"/>
        </w:rPr>
        <w:t>Diazoma</w:t>
      </w:r>
      <w:proofErr w:type="spellEnd"/>
      <w:r>
        <w:rPr>
          <w:lang w:val="en-US"/>
        </w:rPr>
        <w:t xml:space="preserve">” and the </w:t>
      </w:r>
    </w:p>
    <w:p w14:paraId="651FE61D" w14:textId="3BB89BDA" w:rsidR="005B5675" w:rsidRPr="005B5675" w:rsidRDefault="005B5675" w:rsidP="005E754D">
      <w:pPr>
        <w:spacing w:after="0" w:line="264" w:lineRule="auto"/>
        <w:jc w:val="center"/>
        <w:rPr>
          <w:lang w:val="en-US"/>
        </w:rPr>
      </w:pPr>
      <w:r>
        <w:rPr>
          <w:lang w:val="en-US"/>
        </w:rPr>
        <w:t>“</w:t>
      </w:r>
      <w:r w:rsidRPr="005B5675">
        <w:rPr>
          <w:lang w:val="en-US"/>
        </w:rPr>
        <w:t>Committee</w:t>
      </w:r>
      <w:r>
        <w:rPr>
          <w:lang w:val="en-US"/>
        </w:rPr>
        <w:t xml:space="preserve"> on </w:t>
      </w:r>
      <w:r w:rsidRPr="005B5675">
        <w:rPr>
          <w:lang w:val="en-US"/>
        </w:rPr>
        <w:t>Perspectives of Landscape Fire Management in Greece”</w:t>
      </w:r>
    </w:p>
    <w:p w14:paraId="13CBE3E5" w14:textId="77777777" w:rsidR="00690534" w:rsidRDefault="00690534" w:rsidP="005E754D">
      <w:pPr>
        <w:spacing w:after="0" w:line="264" w:lineRule="auto"/>
        <w:jc w:val="center"/>
        <w:rPr>
          <w:lang w:val="en-US"/>
        </w:rPr>
      </w:pPr>
      <w:r>
        <w:rPr>
          <w:lang w:val="en-US"/>
        </w:rPr>
        <w:t>aiming to support the planni</w:t>
      </w:r>
      <w:r w:rsidR="009A4191">
        <w:rPr>
          <w:lang w:val="en-US"/>
        </w:rPr>
        <w:t>ng for “building back better” in</w:t>
      </w:r>
      <w:r>
        <w:rPr>
          <w:lang w:val="en-US"/>
        </w:rPr>
        <w:t xml:space="preserve"> Northern </w:t>
      </w:r>
      <w:proofErr w:type="spellStart"/>
      <w:r>
        <w:rPr>
          <w:lang w:val="en-US"/>
        </w:rPr>
        <w:t>Evia</w:t>
      </w:r>
      <w:proofErr w:type="spellEnd"/>
      <w:r>
        <w:rPr>
          <w:lang w:val="en-US"/>
        </w:rPr>
        <w:t>,</w:t>
      </w:r>
    </w:p>
    <w:p w14:paraId="0FF27740" w14:textId="77777777" w:rsidR="00690534" w:rsidRDefault="00690534" w:rsidP="005E754D">
      <w:pPr>
        <w:spacing w:after="0" w:line="264" w:lineRule="auto"/>
        <w:jc w:val="center"/>
        <w:rPr>
          <w:lang w:val="en-US"/>
        </w:rPr>
      </w:pPr>
      <w:r>
        <w:rPr>
          <w:lang w:val="en-US"/>
        </w:rPr>
        <w:t xml:space="preserve">following the disastrous </w:t>
      </w:r>
      <w:r w:rsidR="00137B6C">
        <w:rPr>
          <w:lang w:val="en-US"/>
        </w:rPr>
        <w:t>wild</w:t>
      </w:r>
      <w:r>
        <w:rPr>
          <w:lang w:val="en-US"/>
        </w:rPr>
        <w:t>fire of August 2021</w:t>
      </w:r>
    </w:p>
    <w:p w14:paraId="11DF7D97" w14:textId="77777777" w:rsidR="00690534" w:rsidRPr="006011D5" w:rsidRDefault="00690534" w:rsidP="005E754D">
      <w:pPr>
        <w:spacing w:after="0" w:line="264" w:lineRule="auto"/>
        <w:rPr>
          <w:b/>
          <w:lang w:val="en-US"/>
        </w:rPr>
      </w:pPr>
      <w:r w:rsidRPr="006011D5">
        <w:rPr>
          <w:b/>
          <w:lang w:val="en-US"/>
        </w:rPr>
        <w:t>Context:</w:t>
      </w:r>
    </w:p>
    <w:p w14:paraId="45E1C1FA" w14:textId="77777777" w:rsidR="001B60BD" w:rsidRDefault="001B60BD" w:rsidP="005E754D">
      <w:pPr>
        <w:spacing w:after="0" w:line="264" w:lineRule="auto"/>
        <w:jc w:val="both"/>
        <w:rPr>
          <w:lang w:val="en-US"/>
        </w:rPr>
      </w:pPr>
      <w:r>
        <w:rPr>
          <w:lang w:val="en-US"/>
        </w:rPr>
        <w:t xml:space="preserve">Date: </w:t>
      </w:r>
      <w:r w:rsidR="00137B6C">
        <w:rPr>
          <w:lang w:val="en-US"/>
        </w:rPr>
        <w:t xml:space="preserve">7 </w:t>
      </w:r>
      <w:r>
        <w:rPr>
          <w:lang w:val="en-US"/>
        </w:rPr>
        <w:t>February 2022</w:t>
      </w:r>
    </w:p>
    <w:p w14:paraId="00DB6F89" w14:textId="77777777" w:rsidR="001B60BD" w:rsidRDefault="001B60BD" w:rsidP="005E754D">
      <w:pPr>
        <w:spacing w:after="0" w:line="264" w:lineRule="auto"/>
        <w:jc w:val="both"/>
        <w:rPr>
          <w:lang w:val="en-US"/>
        </w:rPr>
      </w:pPr>
      <w:r>
        <w:rPr>
          <w:lang w:val="en-US"/>
        </w:rPr>
        <w:t>Place: Athens, Greece</w:t>
      </w:r>
    </w:p>
    <w:p w14:paraId="7D529AD4" w14:textId="77777777" w:rsidR="00690534" w:rsidRDefault="001B60BD" w:rsidP="005E754D">
      <w:pPr>
        <w:spacing w:after="0" w:line="264" w:lineRule="auto"/>
        <w:jc w:val="both"/>
        <w:rPr>
          <w:lang w:val="en-US"/>
        </w:rPr>
      </w:pPr>
      <w:r>
        <w:rPr>
          <w:lang w:val="en-US"/>
        </w:rPr>
        <w:t>The parties:</w:t>
      </w:r>
    </w:p>
    <w:p w14:paraId="650AC2D5" w14:textId="2EBFABFF" w:rsidR="001B60BD" w:rsidRPr="009269A9" w:rsidRDefault="009A4191" w:rsidP="005E754D">
      <w:pPr>
        <w:pStyle w:val="ListParagraph"/>
        <w:numPr>
          <w:ilvl w:val="0"/>
          <w:numId w:val="1"/>
        </w:numPr>
        <w:spacing w:after="0" w:line="264" w:lineRule="auto"/>
        <w:jc w:val="both"/>
        <w:rPr>
          <w:lang w:val="en-US"/>
        </w:rPr>
      </w:pPr>
      <w:r w:rsidRPr="009269A9">
        <w:rPr>
          <w:lang w:val="en-US"/>
        </w:rPr>
        <w:t>“</w:t>
      </w:r>
      <w:proofErr w:type="spellStart"/>
      <w:r w:rsidRPr="009269A9">
        <w:rPr>
          <w:lang w:val="en-US"/>
        </w:rPr>
        <w:t>Diazoma</w:t>
      </w:r>
      <w:proofErr w:type="spellEnd"/>
      <w:r w:rsidR="00196BDB">
        <w:rPr>
          <w:lang w:val="en-US"/>
        </w:rPr>
        <w:t>,”</w:t>
      </w:r>
      <w:r w:rsidR="00252D5F" w:rsidRPr="009269A9">
        <w:rPr>
          <w:lang w:val="en-US"/>
        </w:rPr>
        <w:t xml:space="preserve"> a</w:t>
      </w:r>
      <w:r w:rsidRPr="009269A9">
        <w:rPr>
          <w:lang w:val="en-US"/>
        </w:rPr>
        <w:t xml:space="preserve"> No</w:t>
      </w:r>
      <w:r w:rsidR="00DF59BA" w:rsidRPr="009269A9">
        <w:rPr>
          <w:lang w:val="en-US"/>
        </w:rPr>
        <w:t>n</w:t>
      </w:r>
      <w:r w:rsidR="00137B6C">
        <w:rPr>
          <w:lang w:val="en-US"/>
        </w:rPr>
        <w:t>-</w:t>
      </w:r>
      <w:proofErr w:type="spellStart"/>
      <w:r w:rsidR="00DF59BA" w:rsidRPr="009269A9">
        <w:rPr>
          <w:lang w:val="en-US"/>
        </w:rPr>
        <w:t>P</w:t>
      </w:r>
      <w:r w:rsidRPr="009269A9">
        <w:rPr>
          <w:lang w:val="en-US"/>
        </w:rPr>
        <w:t>rofit</w:t>
      </w:r>
      <w:r w:rsidR="00D37C60">
        <w:rPr>
          <w:lang w:val="en-US"/>
        </w:rPr>
        <w:t>Association</w:t>
      </w:r>
      <w:proofErr w:type="spellEnd"/>
      <w:r w:rsidR="00DF59BA" w:rsidRPr="009269A9">
        <w:rPr>
          <w:lang w:val="en-US"/>
        </w:rPr>
        <w:t xml:space="preserve">, established in Athens, </w:t>
      </w:r>
      <w:proofErr w:type="spellStart"/>
      <w:r w:rsidR="00DF59BA" w:rsidRPr="009269A9">
        <w:rPr>
          <w:lang w:val="en-US"/>
        </w:rPr>
        <w:t>Bouboulinas</w:t>
      </w:r>
      <w:proofErr w:type="spellEnd"/>
      <w:r w:rsidR="00252D5F" w:rsidRPr="009269A9">
        <w:rPr>
          <w:lang w:val="en-US"/>
        </w:rPr>
        <w:t xml:space="preserve"> 30, VAT 998191496/DOY </w:t>
      </w:r>
      <w:r w:rsidR="00D32986">
        <w:rPr>
          <w:lang w:val="en-US"/>
        </w:rPr>
        <w:t>“</w:t>
      </w:r>
      <w:r w:rsidR="00252D5F" w:rsidRPr="009269A9">
        <w:rPr>
          <w:lang w:val="en-US"/>
        </w:rPr>
        <w:t>D</w:t>
      </w:r>
      <w:r w:rsidR="00D32986">
        <w:rPr>
          <w:lang w:val="en-US"/>
        </w:rPr>
        <w:t>”,</w:t>
      </w:r>
      <w:r w:rsidR="00252D5F" w:rsidRPr="009269A9">
        <w:rPr>
          <w:lang w:val="en-US"/>
        </w:rPr>
        <w:t xml:space="preserve"> Athens, represented by its president </w:t>
      </w:r>
      <w:r w:rsidR="00DF59BA" w:rsidRPr="009269A9">
        <w:rPr>
          <w:lang w:val="en-US"/>
        </w:rPr>
        <w:t>Mr. Stavros Benos</w:t>
      </w:r>
      <w:r w:rsidR="000C646E">
        <w:rPr>
          <w:lang w:val="en-US"/>
        </w:rPr>
        <w:t>,</w:t>
      </w:r>
      <w:r w:rsidR="00E368B2" w:rsidRPr="00E368B2">
        <w:rPr>
          <w:lang w:val="en-US"/>
        </w:rPr>
        <w:t xml:space="preserve"> (hereafter referred to</w:t>
      </w:r>
      <w:r w:rsidR="00E368B2">
        <w:rPr>
          <w:lang w:val="en-US"/>
        </w:rPr>
        <w:t xml:space="preserve"> </w:t>
      </w:r>
      <w:r w:rsidR="00E368B2" w:rsidRPr="00E368B2">
        <w:rPr>
          <w:lang w:val="en-US"/>
        </w:rPr>
        <w:t>as</w:t>
      </w:r>
      <w:r w:rsidR="00E368B2">
        <w:rPr>
          <w:lang w:val="en-US"/>
        </w:rPr>
        <w:t xml:space="preserve"> “Association”.</w:t>
      </w:r>
    </w:p>
    <w:p w14:paraId="68E14882" w14:textId="77777777" w:rsidR="001B60BD" w:rsidRPr="009269A9" w:rsidRDefault="001B60BD" w:rsidP="005E754D">
      <w:pPr>
        <w:pStyle w:val="ListParagraph"/>
        <w:numPr>
          <w:ilvl w:val="0"/>
          <w:numId w:val="1"/>
        </w:numPr>
        <w:spacing w:after="0" w:line="264" w:lineRule="auto"/>
        <w:jc w:val="both"/>
        <w:rPr>
          <w:lang w:val="en-US"/>
        </w:rPr>
      </w:pPr>
      <w:r w:rsidRPr="009269A9">
        <w:rPr>
          <w:lang w:val="en-US"/>
        </w:rPr>
        <w:t>The Independent “Committee on Perspectives of Landscape Fire Management in Greece” (hereafter</w:t>
      </w:r>
      <w:r w:rsidR="00DF59BA" w:rsidRPr="009269A9">
        <w:rPr>
          <w:lang w:val="en-US"/>
        </w:rPr>
        <w:t xml:space="preserve"> referred </w:t>
      </w:r>
      <w:proofErr w:type="spellStart"/>
      <w:r w:rsidR="00DF59BA" w:rsidRPr="009269A9">
        <w:rPr>
          <w:lang w:val="en-US"/>
        </w:rPr>
        <w:t>toa</w:t>
      </w:r>
      <w:r w:rsidRPr="009269A9">
        <w:rPr>
          <w:lang w:val="en-US"/>
        </w:rPr>
        <w:t>s</w:t>
      </w:r>
      <w:proofErr w:type="spellEnd"/>
      <w:r w:rsidRPr="009269A9">
        <w:rPr>
          <w:lang w:val="en-US"/>
        </w:rPr>
        <w:t xml:space="preserve"> “</w:t>
      </w:r>
      <w:proofErr w:type="spellStart"/>
      <w:r w:rsidRPr="009269A9">
        <w:rPr>
          <w:lang w:val="en-US"/>
        </w:rPr>
        <w:t>Epitropi</w:t>
      </w:r>
      <w:proofErr w:type="spellEnd"/>
      <w:r w:rsidRPr="009269A9">
        <w:rPr>
          <w:lang w:val="en-US"/>
        </w:rPr>
        <w:t>”),</w:t>
      </w:r>
      <w:r w:rsidR="009A4191" w:rsidRPr="009269A9">
        <w:rPr>
          <w:lang w:val="en-US"/>
        </w:rPr>
        <w:t>e</w:t>
      </w:r>
      <w:r w:rsidRPr="009269A9">
        <w:rPr>
          <w:lang w:val="en-US"/>
        </w:rPr>
        <w:t xml:space="preserve">stablished by Prime Minister decision Υ60/2018 – ΦΕΚ 3937/Β/10-9-2019, </w:t>
      </w:r>
      <w:r w:rsidR="006011D5" w:rsidRPr="009269A9">
        <w:rPr>
          <w:lang w:val="en-US"/>
        </w:rPr>
        <w:t xml:space="preserve">and </w:t>
      </w:r>
      <w:proofErr w:type="spellStart"/>
      <w:r w:rsidRPr="009269A9">
        <w:rPr>
          <w:lang w:val="en-US"/>
        </w:rPr>
        <w:t>consist</w:t>
      </w:r>
      <w:r w:rsidR="009A4191" w:rsidRPr="009269A9">
        <w:rPr>
          <w:lang w:val="en-US"/>
        </w:rPr>
        <w:t>ing</w:t>
      </w:r>
      <w:r w:rsidRPr="009269A9">
        <w:rPr>
          <w:lang w:val="en-US"/>
        </w:rPr>
        <w:t>of</w:t>
      </w:r>
      <w:proofErr w:type="spellEnd"/>
      <w:r w:rsidRPr="009269A9">
        <w:rPr>
          <w:lang w:val="en-US"/>
        </w:rPr>
        <w:t xml:space="preserve"> Professor</w:t>
      </w:r>
      <w:r w:rsidR="006011D5" w:rsidRPr="009269A9">
        <w:rPr>
          <w:lang w:val="en-US"/>
        </w:rPr>
        <w:t xml:space="preserve"> Dr. </w:t>
      </w:r>
      <w:r w:rsidRPr="009269A9">
        <w:rPr>
          <w:lang w:val="en-US"/>
        </w:rPr>
        <w:t xml:space="preserve">Johann Georg Goldammer of the Global Fire Monitoring </w:t>
      </w:r>
      <w:r w:rsidR="00137B6C">
        <w:rPr>
          <w:lang w:val="en-US"/>
        </w:rPr>
        <w:t>C</w:t>
      </w:r>
      <w:r w:rsidRPr="009269A9">
        <w:rPr>
          <w:lang w:val="en-US"/>
        </w:rPr>
        <w:t xml:space="preserve">enter </w:t>
      </w:r>
      <w:r w:rsidR="00137B6C">
        <w:rPr>
          <w:lang w:val="en-US"/>
        </w:rPr>
        <w:t xml:space="preserve">(GFMC) </w:t>
      </w:r>
      <w:r w:rsidRPr="009269A9">
        <w:rPr>
          <w:lang w:val="en-US"/>
        </w:rPr>
        <w:t xml:space="preserve">as head, and the forest fire experts Professor </w:t>
      </w:r>
      <w:r w:rsidR="006011D5" w:rsidRPr="009269A9">
        <w:rPr>
          <w:lang w:val="en-US"/>
        </w:rPr>
        <w:t xml:space="preserve">Dr. </w:t>
      </w:r>
      <w:r w:rsidRPr="009269A9">
        <w:rPr>
          <w:lang w:val="en-US"/>
        </w:rPr>
        <w:t xml:space="preserve">Alexander  </w:t>
      </w:r>
      <w:r w:rsidR="00D67BE9" w:rsidRPr="009269A9">
        <w:rPr>
          <w:lang w:val="en-US"/>
        </w:rPr>
        <w:t>Dimitrakopoulos</w:t>
      </w:r>
      <w:r w:rsidRPr="009269A9">
        <w:rPr>
          <w:lang w:val="en-US"/>
        </w:rPr>
        <w:t xml:space="preserve">, Research Director Dr. Gavriil Xanthopoulos, </w:t>
      </w:r>
      <w:r w:rsidR="006011D5" w:rsidRPr="009269A9">
        <w:rPr>
          <w:lang w:val="en-US"/>
        </w:rPr>
        <w:t>Assistant Professor Dr. Georgios Mallinis, Dr. Ioannis Mitsopoulos</w:t>
      </w:r>
      <w:r w:rsidR="00196BDB">
        <w:rPr>
          <w:lang w:val="en-US"/>
        </w:rPr>
        <w:t>,</w:t>
      </w:r>
      <w:r w:rsidR="006011D5" w:rsidRPr="009269A9">
        <w:rPr>
          <w:lang w:val="en-US"/>
        </w:rPr>
        <w:t xml:space="preserve"> and </w:t>
      </w:r>
      <w:r w:rsidR="00DF59BA" w:rsidRPr="009269A9">
        <w:rPr>
          <w:lang w:val="en-US"/>
        </w:rPr>
        <w:t xml:space="preserve">Mr. </w:t>
      </w:r>
      <w:r w:rsidR="006011D5" w:rsidRPr="009269A9">
        <w:rPr>
          <w:lang w:val="en-US"/>
        </w:rPr>
        <w:t>Georgios Eftychidis, as members.</w:t>
      </w:r>
    </w:p>
    <w:p w14:paraId="273ED249" w14:textId="6226371B" w:rsidR="00E803FA" w:rsidRDefault="00E803FA" w:rsidP="005E754D">
      <w:pPr>
        <w:spacing w:after="120" w:line="264" w:lineRule="auto"/>
        <w:jc w:val="both"/>
        <w:rPr>
          <w:lang w:val="en-US"/>
        </w:rPr>
      </w:pPr>
      <w:r>
        <w:rPr>
          <w:lang w:val="en-US"/>
        </w:rPr>
        <w:t>Have agreed and mutually accepted the following:</w:t>
      </w:r>
    </w:p>
    <w:p w14:paraId="6D2FEA95" w14:textId="54E49B96" w:rsidR="004466A7" w:rsidRPr="004466A7" w:rsidRDefault="004466A7" w:rsidP="005E754D">
      <w:pPr>
        <w:spacing w:line="264" w:lineRule="auto"/>
        <w:rPr>
          <w:rStyle w:val="jlqj4b"/>
          <w:b/>
          <w:lang w:val="en-US"/>
        </w:rPr>
      </w:pPr>
      <w:r w:rsidRPr="004466A7">
        <w:rPr>
          <w:rStyle w:val="jlqj4b"/>
          <w:b/>
          <w:lang w:val="en-US"/>
        </w:rPr>
        <w:t>Article 1.</w:t>
      </w:r>
    </w:p>
    <w:p w14:paraId="4D20BBED" w14:textId="57B245E3" w:rsidR="004466A7" w:rsidRPr="004466A7" w:rsidRDefault="004466A7" w:rsidP="005E754D">
      <w:pPr>
        <w:spacing w:after="0" w:line="264" w:lineRule="auto"/>
        <w:rPr>
          <w:rStyle w:val="jlqj4b"/>
          <w:b/>
          <w:lang w:val="en"/>
        </w:rPr>
      </w:pPr>
      <w:r w:rsidRPr="004466A7">
        <w:rPr>
          <w:rStyle w:val="jlqj4b"/>
          <w:b/>
          <w:lang w:val="en-US"/>
        </w:rPr>
        <w:t xml:space="preserve">Subject </w:t>
      </w:r>
      <w:r w:rsidRPr="004466A7">
        <w:rPr>
          <w:rStyle w:val="jlqj4b"/>
          <w:b/>
          <w:lang w:val="en"/>
        </w:rPr>
        <w:t xml:space="preserve">description </w:t>
      </w:r>
    </w:p>
    <w:p w14:paraId="7BD65999" w14:textId="77777777" w:rsidR="004466A7" w:rsidRDefault="004466A7" w:rsidP="005E754D">
      <w:pPr>
        <w:spacing w:line="264" w:lineRule="auto"/>
        <w:jc w:val="both"/>
        <w:rPr>
          <w:rStyle w:val="jlqj4b"/>
          <w:lang w:val="en"/>
        </w:rPr>
      </w:pPr>
      <w:r>
        <w:rPr>
          <w:rStyle w:val="jlqj4b"/>
          <w:lang w:val="en"/>
        </w:rPr>
        <w:t xml:space="preserve">The "Association", utilizing the results of the absolute synergy of all stakeholders, as well as the possibilities offered by the new European </w:t>
      </w:r>
      <w:r w:rsidRPr="002E6A8F">
        <w:rPr>
          <w:lang w:val="en-US"/>
        </w:rPr>
        <w:t>funding</w:t>
      </w:r>
      <w:r>
        <w:rPr>
          <w:rStyle w:val="jlqj4b"/>
          <w:lang w:val="en"/>
        </w:rPr>
        <w:t xml:space="preserve"> programs and tools (such as Integrated Spatial Investment, Sustainable Urban Development, etc.</w:t>
      </w:r>
      <w:proofErr w:type="gramStart"/>
      <w:r>
        <w:rPr>
          <w:rStyle w:val="jlqj4b"/>
          <w:lang w:val="en"/>
        </w:rPr>
        <w:t>),has</w:t>
      </w:r>
      <w:proofErr w:type="gramEnd"/>
      <w:r>
        <w:rPr>
          <w:rStyle w:val="jlqj4b"/>
          <w:lang w:val="en"/>
        </w:rPr>
        <w:t xml:space="preserve"> extensive experience in the design and implementation of holistic and anthropocentric programs specializing in the protection and promotion of natural and cultural monuments and their connection with sustainability and sustainable development. </w:t>
      </w:r>
    </w:p>
    <w:p w14:paraId="69382F00" w14:textId="77777777" w:rsidR="004466A7" w:rsidRDefault="004466A7" w:rsidP="005E754D">
      <w:pPr>
        <w:spacing w:line="264" w:lineRule="auto"/>
        <w:jc w:val="both"/>
        <w:rPr>
          <w:rStyle w:val="jlqj4b"/>
          <w:lang w:val="en"/>
        </w:rPr>
      </w:pPr>
      <w:r>
        <w:rPr>
          <w:rStyle w:val="jlqj4b"/>
          <w:lang w:val="en"/>
        </w:rPr>
        <w:t xml:space="preserve">After the fires of August 2021 that burned most of the forests of Northern </w:t>
      </w:r>
      <w:proofErr w:type="spellStart"/>
      <w:r>
        <w:rPr>
          <w:rStyle w:val="jlqj4b"/>
          <w:lang w:val="en"/>
        </w:rPr>
        <w:t>Evia</w:t>
      </w:r>
      <w:proofErr w:type="spellEnd"/>
      <w:r>
        <w:rPr>
          <w:rStyle w:val="jlqj4b"/>
          <w:lang w:val="en"/>
        </w:rPr>
        <w:t xml:space="preserve"> and the honorary invitation from the Prime Minister of Greece Mr. Kyriakos Mitsotakis, the president of the "Association" Stavros Benos was appointed </w:t>
      </w:r>
      <w:r w:rsidRPr="002E6A8F">
        <w:rPr>
          <w:lang w:val="en-US"/>
        </w:rPr>
        <w:t xml:space="preserve">to lead </w:t>
      </w:r>
      <w:r>
        <w:rPr>
          <w:rStyle w:val="jlqj4b"/>
          <w:lang w:val="en"/>
        </w:rPr>
        <w:t xml:space="preserve">an innovative plan for the reconstruction of Northern </w:t>
      </w:r>
      <w:proofErr w:type="spellStart"/>
      <w:r>
        <w:rPr>
          <w:rStyle w:val="jlqj4b"/>
          <w:lang w:val="en"/>
        </w:rPr>
        <w:t>Evia</w:t>
      </w:r>
      <w:proofErr w:type="spellEnd"/>
      <w:r>
        <w:rPr>
          <w:rStyle w:val="jlqj4b"/>
          <w:lang w:val="en"/>
        </w:rPr>
        <w:t xml:space="preserve"> .</w:t>
      </w:r>
    </w:p>
    <w:p w14:paraId="2B700CE9" w14:textId="77777777" w:rsidR="004466A7" w:rsidRDefault="004466A7" w:rsidP="005E754D">
      <w:pPr>
        <w:spacing w:line="264" w:lineRule="auto"/>
        <w:jc w:val="both"/>
        <w:rPr>
          <w:rStyle w:val="jlqj4b"/>
          <w:lang w:val="en"/>
        </w:rPr>
      </w:pPr>
      <w:r>
        <w:rPr>
          <w:rStyle w:val="jlqj4b"/>
          <w:lang w:val="en"/>
        </w:rPr>
        <w:t xml:space="preserve">Therefore, the "Association", utilizing its Spiritual - Scientific - Experiential and Business </w:t>
      </w:r>
      <w:r w:rsidRPr="007F19AB">
        <w:rPr>
          <w:rStyle w:val="jlqj4b"/>
          <w:lang w:val="en"/>
        </w:rPr>
        <w:t>Heritage</w:t>
      </w:r>
      <w:r>
        <w:rPr>
          <w:rStyle w:val="jlqj4b"/>
          <w:lang w:val="en"/>
        </w:rPr>
        <w:t xml:space="preserve">, supports this holistic program that focuses on creating a renaissance plan for Northern </w:t>
      </w:r>
      <w:proofErr w:type="spellStart"/>
      <w:r>
        <w:rPr>
          <w:rStyle w:val="jlqj4b"/>
          <w:lang w:val="en"/>
        </w:rPr>
        <w:t>Evia</w:t>
      </w:r>
      <w:proofErr w:type="spellEnd"/>
      <w:r>
        <w:rPr>
          <w:rStyle w:val="jlqj4b"/>
          <w:lang w:val="en"/>
        </w:rPr>
        <w:t>, which will offer a better future, environmentally and economically sustainable.</w:t>
      </w:r>
    </w:p>
    <w:p w14:paraId="04AC0E6E" w14:textId="77777777" w:rsidR="004466A7" w:rsidRDefault="004466A7" w:rsidP="005E754D">
      <w:pPr>
        <w:spacing w:line="264" w:lineRule="auto"/>
        <w:jc w:val="both"/>
        <w:rPr>
          <w:rStyle w:val="jlqj4b"/>
          <w:lang w:val="en"/>
        </w:rPr>
      </w:pPr>
      <w:r>
        <w:rPr>
          <w:rStyle w:val="jlqj4b"/>
          <w:lang w:val="en"/>
        </w:rPr>
        <w:t xml:space="preserve">The goal is to build a holistic and anthropocentric program </w:t>
      </w:r>
      <w:r w:rsidRPr="002E6A8F">
        <w:rPr>
          <w:lang w:val="en-US"/>
        </w:rPr>
        <w:t xml:space="preserve">using as a </w:t>
      </w:r>
      <w:r>
        <w:rPr>
          <w:rStyle w:val="jlqj4b"/>
          <w:lang w:val="en"/>
        </w:rPr>
        <w:t xml:space="preserve">vehicle the great tool of Integrated Spatial Investments (O.X.E.), which dominates the ESPA. 2021-2027. This effort will be harmoniously integrated in all the initiatives undertaken by the Greek State and will respect the commitments of the relevant legislation and the institutionalized flows of </w:t>
      </w:r>
      <w:r w:rsidRPr="002E6A8F">
        <w:rPr>
          <w:lang w:val="en-US"/>
        </w:rPr>
        <w:t>funding</w:t>
      </w:r>
      <w:r>
        <w:rPr>
          <w:rStyle w:val="jlqj4b"/>
          <w:lang w:val="en"/>
        </w:rPr>
        <w:t xml:space="preserve"> programs and other tools.</w:t>
      </w:r>
    </w:p>
    <w:p w14:paraId="0354C7DF" w14:textId="332A534C" w:rsidR="00252D5F" w:rsidRPr="005E754D" w:rsidRDefault="004466A7" w:rsidP="005E754D">
      <w:pPr>
        <w:spacing w:after="0" w:line="264" w:lineRule="auto"/>
        <w:jc w:val="both"/>
        <w:rPr>
          <w:b/>
          <w:lang w:val="en"/>
        </w:rPr>
      </w:pPr>
      <w:r w:rsidRPr="005E754D">
        <w:rPr>
          <w:b/>
          <w:lang w:val="en"/>
        </w:rPr>
        <w:t>Article 2.</w:t>
      </w:r>
    </w:p>
    <w:p w14:paraId="7308B67C" w14:textId="5BE44785" w:rsidR="004466A7" w:rsidRPr="006A396F" w:rsidRDefault="002A6D4C" w:rsidP="005E754D">
      <w:pPr>
        <w:spacing w:line="264" w:lineRule="auto"/>
        <w:jc w:val="both"/>
        <w:rPr>
          <w:lang w:val="en-US"/>
        </w:rPr>
      </w:pPr>
      <w:r>
        <w:rPr>
          <w:lang w:val="en-US"/>
        </w:rPr>
        <w:t xml:space="preserve">The members of the </w:t>
      </w:r>
      <w:r w:rsidR="004466A7">
        <w:rPr>
          <w:lang w:val="en-US"/>
        </w:rPr>
        <w:t>“</w:t>
      </w:r>
      <w:r>
        <w:rPr>
          <w:lang w:val="en-US"/>
        </w:rPr>
        <w:t>Epitropi</w:t>
      </w:r>
      <w:r w:rsidR="004466A7">
        <w:rPr>
          <w:lang w:val="en-US"/>
        </w:rPr>
        <w:t>”</w:t>
      </w:r>
      <w:r>
        <w:rPr>
          <w:lang w:val="en-US"/>
        </w:rPr>
        <w:t xml:space="preserve"> agree </w:t>
      </w:r>
      <w:r w:rsidR="00E8219D">
        <w:rPr>
          <w:lang w:val="en-US"/>
        </w:rPr>
        <w:t xml:space="preserve">with </w:t>
      </w:r>
      <w:r w:rsidR="004466A7">
        <w:rPr>
          <w:lang w:val="en-US"/>
        </w:rPr>
        <w:t>the “Association”</w:t>
      </w:r>
      <w:r w:rsidR="00E8219D">
        <w:rPr>
          <w:lang w:val="en-US"/>
        </w:rPr>
        <w:t xml:space="preserve"> to</w:t>
      </w:r>
      <w:r w:rsidR="004466A7">
        <w:rPr>
          <w:lang w:val="en-US"/>
        </w:rPr>
        <w:t xml:space="preserve"> cooperate </w:t>
      </w:r>
      <w:r w:rsidR="004466A7" w:rsidRPr="004466A7">
        <w:rPr>
          <w:lang w:val="en-US"/>
        </w:rPr>
        <w:t>with</w:t>
      </w:r>
      <w:r w:rsidR="005E754D">
        <w:rPr>
          <w:lang w:val="en-US"/>
        </w:rPr>
        <w:t xml:space="preserve"> </w:t>
      </w:r>
      <w:r w:rsidR="005E754D" w:rsidRPr="005E754D">
        <w:rPr>
          <w:lang w:val="en-US"/>
        </w:rPr>
        <w:t>the team of Mr. Benos</w:t>
      </w:r>
      <w:r w:rsidR="005E754D">
        <w:rPr>
          <w:lang w:val="en-US"/>
        </w:rPr>
        <w:t xml:space="preserve"> and</w:t>
      </w:r>
      <w:r w:rsidR="004466A7" w:rsidRPr="004466A7">
        <w:rPr>
          <w:lang w:val="en-US"/>
        </w:rPr>
        <w:t xml:space="preserve"> the study team of the project "Master Plan for the New Forest"</w:t>
      </w:r>
      <w:r w:rsidR="005E754D">
        <w:rPr>
          <w:lang w:val="en-US"/>
        </w:rPr>
        <w:t>,</w:t>
      </w:r>
      <w:r w:rsidR="004466A7" w:rsidRPr="004466A7">
        <w:rPr>
          <w:lang w:val="en-US"/>
        </w:rPr>
        <w:t xml:space="preserve"> and to offer their scientific services and expert advice on aspects of fire management, in the effort for protection and rehabilitation in North </w:t>
      </w:r>
      <w:proofErr w:type="spellStart"/>
      <w:r w:rsidR="004466A7" w:rsidRPr="004466A7">
        <w:rPr>
          <w:lang w:val="en-US"/>
        </w:rPr>
        <w:t>Evia</w:t>
      </w:r>
      <w:proofErr w:type="spellEnd"/>
      <w:r w:rsidR="004466A7">
        <w:rPr>
          <w:lang w:val="en-US"/>
        </w:rPr>
        <w:t>,</w:t>
      </w:r>
      <w:r w:rsidR="004466A7" w:rsidRPr="004466A7">
        <w:rPr>
          <w:lang w:val="en-US"/>
        </w:rPr>
        <w:t xml:space="preserve"> in support of the mission of the Reconstruction Committee</w:t>
      </w:r>
      <w:r w:rsidR="006A396F" w:rsidRPr="006A396F">
        <w:rPr>
          <w:lang w:val="en-US"/>
        </w:rPr>
        <w:t>.</w:t>
      </w:r>
    </w:p>
    <w:p w14:paraId="00821595" w14:textId="602798C0" w:rsidR="002A6D4C" w:rsidRPr="00D06118" w:rsidRDefault="002A6D4C" w:rsidP="005E754D">
      <w:pPr>
        <w:spacing w:line="264" w:lineRule="auto"/>
        <w:jc w:val="both"/>
        <w:rPr>
          <w:lang w:val="en-US"/>
        </w:rPr>
      </w:pPr>
      <w:r>
        <w:rPr>
          <w:lang w:val="en-US"/>
        </w:rPr>
        <w:lastRenderedPageBreak/>
        <w:t xml:space="preserve">Specifically, the </w:t>
      </w:r>
      <w:r w:rsidR="004466A7">
        <w:rPr>
          <w:lang w:val="en-US"/>
        </w:rPr>
        <w:t>“</w:t>
      </w:r>
      <w:r>
        <w:rPr>
          <w:lang w:val="en-US"/>
        </w:rPr>
        <w:t>Epitropi</w:t>
      </w:r>
      <w:r w:rsidR="004466A7">
        <w:rPr>
          <w:lang w:val="en-US"/>
        </w:rPr>
        <w:t>”</w:t>
      </w:r>
      <w:r>
        <w:rPr>
          <w:lang w:val="en-US"/>
        </w:rPr>
        <w:t xml:space="preserve"> agrees to work on</w:t>
      </w:r>
      <w:r w:rsidR="00A47AC1">
        <w:rPr>
          <w:lang w:val="en-US"/>
        </w:rPr>
        <w:t>, analyze</w:t>
      </w:r>
      <w:r>
        <w:rPr>
          <w:lang w:val="en-US"/>
        </w:rPr>
        <w:t xml:space="preserve"> and present, by the end of March 2022, its </w:t>
      </w:r>
      <w:r w:rsidR="00A47AC1">
        <w:rPr>
          <w:lang w:val="en-US"/>
        </w:rPr>
        <w:t xml:space="preserve">conclusions </w:t>
      </w:r>
      <w:r>
        <w:rPr>
          <w:lang w:val="en-US"/>
        </w:rPr>
        <w:t xml:space="preserve">on the </w:t>
      </w:r>
      <w:r w:rsidR="00196BDB">
        <w:rPr>
          <w:lang w:val="en-US"/>
        </w:rPr>
        <w:t xml:space="preserve">two </w:t>
      </w:r>
      <w:r>
        <w:rPr>
          <w:lang w:val="en-US"/>
        </w:rPr>
        <w:t>following</w:t>
      </w:r>
      <w:r w:rsidR="00196BDB">
        <w:rPr>
          <w:lang w:val="en-US"/>
        </w:rPr>
        <w:t xml:space="preserve"> reports</w:t>
      </w:r>
      <w:r>
        <w:rPr>
          <w:lang w:val="en-US"/>
        </w:rPr>
        <w:t xml:space="preserve">: </w:t>
      </w:r>
    </w:p>
    <w:p w14:paraId="198294FA" w14:textId="77777777" w:rsidR="002A6D4C" w:rsidRPr="002A6D4C" w:rsidRDefault="00D06118" w:rsidP="005E754D">
      <w:pPr>
        <w:pStyle w:val="ListParagraph"/>
        <w:numPr>
          <w:ilvl w:val="0"/>
          <w:numId w:val="2"/>
        </w:numPr>
        <w:spacing w:line="264" w:lineRule="auto"/>
        <w:jc w:val="both"/>
        <w:rPr>
          <w:lang w:val="en-US"/>
        </w:rPr>
      </w:pPr>
      <w:r w:rsidRPr="002A6D4C">
        <w:rPr>
          <w:lang w:val="en-US"/>
        </w:rPr>
        <w:t xml:space="preserve">Documentation and analysis of the evolution and behavior of the N. </w:t>
      </w:r>
      <w:proofErr w:type="spellStart"/>
      <w:r w:rsidRPr="002A6D4C">
        <w:rPr>
          <w:lang w:val="en-US"/>
        </w:rPr>
        <w:t>Evia</w:t>
      </w:r>
      <w:proofErr w:type="spellEnd"/>
      <w:r w:rsidRPr="002A6D4C">
        <w:rPr>
          <w:lang w:val="en-US"/>
        </w:rPr>
        <w:t xml:space="preserve"> fire of 2021</w:t>
      </w:r>
    </w:p>
    <w:p w14:paraId="4199F5DD" w14:textId="77777777" w:rsidR="00D06118" w:rsidRDefault="00D06118" w:rsidP="005E754D">
      <w:pPr>
        <w:pStyle w:val="ListParagraph"/>
        <w:numPr>
          <w:ilvl w:val="0"/>
          <w:numId w:val="2"/>
        </w:numPr>
        <w:spacing w:line="264" w:lineRule="auto"/>
        <w:jc w:val="both"/>
        <w:rPr>
          <w:lang w:val="en-US"/>
        </w:rPr>
      </w:pPr>
      <w:r w:rsidRPr="002A6D4C">
        <w:rPr>
          <w:lang w:val="en-US"/>
        </w:rPr>
        <w:t xml:space="preserve">Recommendations on the priorities and measures for the 2022 fire season for N. </w:t>
      </w:r>
      <w:proofErr w:type="spellStart"/>
      <w:r w:rsidRPr="002A6D4C">
        <w:rPr>
          <w:lang w:val="en-US"/>
        </w:rPr>
        <w:t>Evia</w:t>
      </w:r>
      <w:proofErr w:type="spellEnd"/>
      <w:r w:rsidRPr="002A6D4C">
        <w:rPr>
          <w:lang w:val="en-US"/>
        </w:rPr>
        <w:t>.</w:t>
      </w:r>
    </w:p>
    <w:p w14:paraId="1C290F43" w14:textId="67F6EF49" w:rsidR="004466A7" w:rsidRDefault="005E754D" w:rsidP="005E754D">
      <w:pPr>
        <w:spacing w:line="264" w:lineRule="auto"/>
        <w:jc w:val="both"/>
        <w:rPr>
          <w:lang w:val="en-US"/>
        </w:rPr>
      </w:pPr>
      <w:r>
        <w:rPr>
          <w:lang w:val="en-US"/>
        </w:rPr>
        <w:t>T</w:t>
      </w:r>
      <w:r w:rsidR="002A6D4C">
        <w:rPr>
          <w:lang w:val="en-US"/>
        </w:rPr>
        <w:t xml:space="preserve">he </w:t>
      </w:r>
      <w:r w:rsidR="004466A7">
        <w:rPr>
          <w:lang w:val="en-US"/>
        </w:rPr>
        <w:t>“</w:t>
      </w:r>
      <w:r w:rsidR="002A6D4C">
        <w:rPr>
          <w:lang w:val="en-US"/>
        </w:rPr>
        <w:t>Epitropi</w:t>
      </w:r>
      <w:r w:rsidR="004466A7">
        <w:rPr>
          <w:lang w:val="en-US"/>
        </w:rPr>
        <w:t>”</w:t>
      </w:r>
      <w:r w:rsidR="002A6D4C">
        <w:rPr>
          <w:lang w:val="en-US"/>
        </w:rPr>
        <w:t xml:space="preserve"> will </w:t>
      </w:r>
      <w:r w:rsidR="00FC2945">
        <w:rPr>
          <w:lang w:val="en-US"/>
        </w:rPr>
        <w:t xml:space="preserve">work on </w:t>
      </w:r>
      <w:r w:rsidR="00E95916">
        <w:rPr>
          <w:lang w:val="en-US"/>
        </w:rPr>
        <w:t>an</w:t>
      </w:r>
      <w:r w:rsidR="00FC2945">
        <w:rPr>
          <w:lang w:val="en-US"/>
        </w:rPr>
        <w:t xml:space="preserve"> honorary basis and therefore</w:t>
      </w:r>
      <w:r>
        <w:rPr>
          <w:lang w:val="en-US"/>
        </w:rPr>
        <w:t xml:space="preserve"> does </w:t>
      </w:r>
      <w:r w:rsidR="002A6D4C">
        <w:rPr>
          <w:lang w:val="en-US"/>
        </w:rPr>
        <w:t xml:space="preserve">not </w:t>
      </w:r>
      <w:r w:rsidR="00FC2945">
        <w:rPr>
          <w:lang w:val="en-US"/>
        </w:rPr>
        <w:t xml:space="preserve">require </w:t>
      </w:r>
      <w:r w:rsidR="002A6D4C">
        <w:rPr>
          <w:lang w:val="en-US"/>
        </w:rPr>
        <w:t>a</w:t>
      </w:r>
      <w:r w:rsidR="00D37C60">
        <w:rPr>
          <w:lang w:val="en-US"/>
        </w:rPr>
        <w:t xml:space="preserve">ny </w:t>
      </w:r>
      <w:r w:rsidR="00B525F8">
        <w:rPr>
          <w:lang w:val="en-US"/>
        </w:rPr>
        <w:t>remuneration</w:t>
      </w:r>
      <w:r w:rsidR="00D37C60">
        <w:rPr>
          <w:lang w:val="en-US"/>
        </w:rPr>
        <w:t xml:space="preserve">. </w:t>
      </w:r>
    </w:p>
    <w:p w14:paraId="5B263FAF" w14:textId="748CD0F5" w:rsidR="005E754D" w:rsidRDefault="005E754D" w:rsidP="005E754D">
      <w:pPr>
        <w:spacing w:line="264" w:lineRule="auto"/>
        <w:jc w:val="both"/>
        <w:rPr>
          <w:lang w:val="en-US"/>
        </w:rPr>
      </w:pPr>
      <w:r>
        <w:rPr>
          <w:lang w:val="en-US"/>
        </w:rPr>
        <w:t>T</w:t>
      </w:r>
      <w:r w:rsidR="004466A7">
        <w:rPr>
          <w:lang w:val="en-US"/>
        </w:rPr>
        <w:t xml:space="preserve">he </w:t>
      </w:r>
      <w:r w:rsidR="00D37C60">
        <w:rPr>
          <w:lang w:val="en-US"/>
        </w:rPr>
        <w:t>“</w:t>
      </w:r>
      <w:r w:rsidR="004466A7">
        <w:rPr>
          <w:lang w:val="en-US"/>
        </w:rPr>
        <w:t>Association</w:t>
      </w:r>
      <w:r w:rsidR="00D37C60">
        <w:rPr>
          <w:lang w:val="en-US"/>
        </w:rPr>
        <w:t xml:space="preserve">” will cover all </w:t>
      </w:r>
      <w:r w:rsidR="009A252C">
        <w:rPr>
          <w:lang w:val="en-US"/>
        </w:rPr>
        <w:t xml:space="preserve">the </w:t>
      </w:r>
      <w:r w:rsidR="00137B6C">
        <w:rPr>
          <w:lang w:val="en-US"/>
        </w:rPr>
        <w:t xml:space="preserve">expenses </w:t>
      </w:r>
      <w:r w:rsidR="009A252C">
        <w:rPr>
          <w:lang w:val="en-US"/>
        </w:rPr>
        <w:t xml:space="preserve">required by </w:t>
      </w:r>
      <w:r w:rsidR="00D37C60">
        <w:rPr>
          <w:lang w:val="en-US"/>
        </w:rPr>
        <w:t xml:space="preserve">the members of the Epitropi </w:t>
      </w:r>
      <w:r w:rsidR="009A252C" w:rsidRPr="009A252C">
        <w:rPr>
          <w:lang w:val="en-US"/>
        </w:rPr>
        <w:t xml:space="preserve">to carry out on-site visits and autopsies </w:t>
      </w:r>
      <w:r w:rsidR="009A252C">
        <w:rPr>
          <w:lang w:val="en-US"/>
        </w:rPr>
        <w:t xml:space="preserve">in North </w:t>
      </w:r>
      <w:proofErr w:type="spellStart"/>
      <w:r w:rsidR="009A252C">
        <w:rPr>
          <w:lang w:val="en-US"/>
        </w:rPr>
        <w:t>Evia</w:t>
      </w:r>
      <w:proofErr w:type="spellEnd"/>
      <w:r w:rsidR="009A252C">
        <w:rPr>
          <w:lang w:val="en-US"/>
        </w:rPr>
        <w:t xml:space="preserve"> </w:t>
      </w:r>
      <w:r w:rsidR="009A252C" w:rsidRPr="009A252C">
        <w:rPr>
          <w:lang w:val="en-US"/>
        </w:rPr>
        <w:t xml:space="preserve">and to </w:t>
      </w:r>
      <w:r w:rsidR="00A85EE4">
        <w:rPr>
          <w:lang w:val="en-US"/>
        </w:rPr>
        <w:t>organize</w:t>
      </w:r>
      <w:r w:rsidR="009A252C" w:rsidRPr="009A252C">
        <w:rPr>
          <w:lang w:val="en-US"/>
        </w:rPr>
        <w:t xml:space="preserve"> meetings </w:t>
      </w:r>
      <w:r w:rsidR="009A252C">
        <w:rPr>
          <w:lang w:val="en-US"/>
        </w:rPr>
        <w:t xml:space="preserve">and round-tables </w:t>
      </w:r>
      <w:r w:rsidR="009A252C" w:rsidRPr="009A252C">
        <w:rPr>
          <w:lang w:val="en-US"/>
        </w:rPr>
        <w:t>with local stakeholders</w:t>
      </w:r>
      <w:r w:rsidR="00FD1759">
        <w:rPr>
          <w:lang w:val="en-US"/>
        </w:rPr>
        <w:t xml:space="preserve">, </w:t>
      </w:r>
      <w:r w:rsidRPr="005E754D">
        <w:rPr>
          <w:lang w:val="en-US"/>
        </w:rPr>
        <w:t xml:space="preserve">after the </w:t>
      </w:r>
      <w:r>
        <w:rPr>
          <w:lang w:val="en-US"/>
        </w:rPr>
        <w:t xml:space="preserve">“Epitropi” </w:t>
      </w:r>
      <w:r w:rsidRPr="005E754D">
        <w:rPr>
          <w:lang w:val="en-US"/>
        </w:rPr>
        <w:t>has provided the "Association" with the necessary supporting documents (receipts, invoices).</w:t>
      </w:r>
    </w:p>
    <w:p w14:paraId="4553D5B7" w14:textId="1C717DA3" w:rsidR="00B670A2" w:rsidRPr="00A47AC1" w:rsidRDefault="00B670A2" w:rsidP="005E754D">
      <w:pPr>
        <w:spacing w:line="264" w:lineRule="auto"/>
        <w:jc w:val="both"/>
        <w:rPr>
          <w:lang w:val="en-US"/>
        </w:rPr>
      </w:pPr>
      <w:r>
        <w:rPr>
          <w:lang w:val="en-US"/>
        </w:rPr>
        <w:t xml:space="preserve">Furthermore, </w:t>
      </w:r>
      <w:r w:rsidR="00072481">
        <w:rPr>
          <w:lang w:val="en-US"/>
        </w:rPr>
        <w:t xml:space="preserve">both parties agree that </w:t>
      </w:r>
      <w:r>
        <w:rPr>
          <w:lang w:val="en-US"/>
        </w:rPr>
        <w:t>the “Epitropi” will cooperate with the team of Mr</w:t>
      </w:r>
      <w:r w:rsidR="00A85EE4">
        <w:rPr>
          <w:lang w:val="en-US"/>
        </w:rPr>
        <w:t>.</w:t>
      </w:r>
      <w:r>
        <w:rPr>
          <w:lang w:val="en-US"/>
        </w:rPr>
        <w:t xml:space="preserve"> Benos </w:t>
      </w:r>
      <w:r w:rsidR="005E754D" w:rsidRPr="005E754D">
        <w:rPr>
          <w:lang w:val="en-US"/>
        </w:rPr>
        <w:t>and the study team of the project "Master Plan for the New Forest"</w:t>
      </w:r>
      <w:r w:rsidR="005E754D">
        <w:rPr>
          <w:lang w:val="en-US"/>
        </w:rPr>
        <w:t>,</w:t>
      </w:r>
      <w:r w:rsidR="006A396F" w:rsidRPr="006A396F">
        <w:rPr>
          <w:lang w:val="en-US"/>
        </w:rPr>
        <w:t xml:space="preserve"> </w:t>
      </w:r>
      <w:r>
        <w:rPr>
          <w:lang w:val="en-US"/>
        </w:rPr>
        <w:t xml:space="preserve">to present within this year (2022) a new model of </w:t>
      </w:r>
      <w:r w:rsidR="00A85EE4">
        <w:rPr>
          <w:lang w:val="en-US"/>
        </w:rPr>
        <w:t xml:space="preserve">an </w:t>
      </w:r>
      <w:r>
        <w:rPr>
          <w:lang w:val="en-US"/>
        </w:rPr>
        <w:t>integrated fire management plan. This model will be based on the recommendations and conclusions of the “</w:t>
      </w:r>
      <w:proofErr w:type="spellStart"/>
      <w:r>
        <w:rPr>
          <w:lang w:val="en-US"/>
        </w:rPr>
        <w:t>Epitropi’s</w:t>
      </w:r>
      <w:proofErr w:type="spellEnd"/>
      <w:r>
        <w:rPr>
          <w:lang w:val="en-US"/>
        </w:rPr>
        <w:t xml:space="preserve">” report on “Perspectives of Forest and Landscape </w:t>
      </w:r>
      <w:r w:rsidR="00FC2945">
        <w:rPr>
          <w:lang w:val="en-US"/>
        </w:rPr>
        <w:t>F</w:t>
      </w:r>
      <w:r>
        <w:rPr>
          <w:lang w:val="en-US"/>
        </w:rPr>
        <w:t>ires in Greece</w:t>
      </w:r>
      <w:r w:rsidR="00A85EE4">
        <w:rPr>
          <w:lang w:val="en-US"/>
        </w:rPr>
        <w:t>,”</w:t>
      </w:r>
      <w:r>
        <w:rPr>
          <w:lang w:val="en-US"/>
        </w:rPr>
        <w:t xml:space="preserve"> delivered to the Hellenic Parliament in 2019. The plan will </w:t>
      </w:r>
      <w:r w:rsidR="00A85EE4">
        <w:rPr>
          <w:lang w:val="en-US"/>
        </w:rPr>
        <w:t>adopt</w:t>
      </w:r>
      <w:r>
        <w:rPr>
          <w:lang w:val="en-US"/>
        </w:rPr>
        <w:t xml:space="preserve"> the approach and recommendations of the “</w:t>
      </w:r>
      <w:proofErr w:type="spellStart"/>
      <w:r>
        <w:rPr>
          <w:lang w:val="en-US"/>
        </w:rPr>
        <w:t>Epitropi’s</w:t>
      </w:r>
      <w:proofErr w:type="spellEnd"/>
      <w:r>
        <w:rPr>
          <w:lang w:val="en-US"/>
        </w:rPr>
        <w:t xml:space="preserve">” report to the regional scale of </w:t>
      </w:r>
      <w:proofErr w:type="spellStart"/>
      <w:r>
        <w:rPr>
          <w:lang w:val="en-US"/>
        </w:rPr>
        <w:t>Evia</w:t>
      </w:r>
      <w:proofErr w:type="spellEnd"/>
      <w:r>
        <w:rPr>
          <w:lang w:val="en-US"/>
        </w:rPr>
        <w:t xml:space="preserve"> </w:t>
      </w:r>
      <w:r w:rsidR="00FC2945">
        <w:rPr>
          <w:lang w:val="en-US"/>
        </w:rPr>
        <w:t>I</w:t>
      </w:r>
      <w:r>
        <w:rPr>
          <w:lang w:val="en-US"/>
        </w:rPr>
        <w:t xml:space="preserve">sland. </w:t>
      </w:r>
    </w:p>
    <w:p w14:paraId="3C3AB315" w14:textId="48ED90E2" w:rsidR="00CC46D8" w:rsidRDefault="005E754D" w:rsidP="005E754D">
      <w:pPr>
        <w:spacing w:line="264" w:lineRule="auto"/>
        <w:jc w:val="both"/>
        <w:rPr>
          <w:lang w:val="en-US"/>
        </w:rPr>
      </w:pPr>
      <w:r>
        <w:rPr>
          <w:lang w:val="en-US"/>
        </w:rPr>
        <w:t xml:space="preserve">The “Association” </w:t>
      </w:r>
      <w:r w:rsidR="00CC46D8">
        <w:rPr>
          <w:lang w:val="en-US"/>
        </w:rPr>
        <w:t xml:space="preserve"> will facilitate the work of the Epitropi by providing access to data, information</w:t>
      </w:r>
      <w:r w:rsidR="00A85EE4">
        <w:rPr>
          <w:lang w:val="en-US"/>
        </w:rPr>
        <w:t>,</w:t>
      </w:r>
      <w:r w:rsidR="00CC46D8">
        <w:rPr>
          <w:lang w:val="en-US"/>
        </w:rPr>
        <w:t xml:space="preserve"> and contacts that </w:t>
      </w:r>
      <w:r w:rsidR="00B07F8C">
        <w:rPr>
          <w:lang w:val="en-US"/>
        </w:rPr>
        <w:t>Mr</w:t>
      </w:r>
      <w:r w:rsidR="00A85EE4">
        <w:rPr>
          <w:lang w:val="en-US"/>
        </w:rPr>
        <w:t>.</w:t>
      </w:r>
      <w:r w:rsidR="006A396F" w:rsidRPr="006A396F">
        <w:rPr>
          <w:lang w:val="en-US"/>
        </w:rPr>
        <w:t xml:space="preserve"> </w:t>
      </w:r>
      <w:proofErr w:type="spellStart"/>
      <w:r w:rsidR="00B07F8C">
        <w:rPr>
          <w:lang w:val="en-US"/>
        </w:rPr>
        <w:t>Benos’s</w:t>
      </w:r>
      <w:proofErr w:type="spellEnd"/>
      <w:r w:rsidR="00B07F8C">
        <w:rPr>
          <w:lang w:val="en-US"/>
        </w:rPr>
        <w:t xml:space="preserve"> team </w:t>
      </w:r>
      <w:r w:rsidR="00CC46D8">
        <w:rPr>
          <w:lang w:val="en-US"/>
        </w:rPr>
        <w:t>has</w:t>
      </w:r>
      <w:r>
        <w:rPr>
          <w:lang w:val="en-US"/>
        </w:rPr>
        <w:t xml:space="preserve"> </w:t>
      </w:r>
      <w:r w:rsidR="00CC46D8">
        <w:rPr>
          <w:lang w:val="en-US"/>
        </w:rPr>
        <w:t xml:space="preserve">at its disposal or by requesting them from </w:t>
      </w:r>
      <w:r w:rsidR="00196BDB">
        <w:rPr>
          <w:lang w:val="en-US"/>
        </w:rPr>
        <w:t xml:space="preserve">the related </w:t>
      </w:r>
      <w:r w:rsidR="00CC46D8">
        <w:rPr>
          <w:lang w:val="en-US"/>
        </w:rPr>
        <w:t>public organizations</w:t>
      </w:r>
      <w:r w:rsidR="00196BDB">
        <w:rPr>
          <w:lang w:val="en-US"/>
        </w:rPr>
        <w:t xml:space="preserve"> on behalf of the “Epitropi</w:t>
      </w:r>
      <w:r w:rsidR="00A85EE4">
        <w:rPr>
          <w:lang w:val="en-US"/>
        </w:rPr>
        <w:t>.”</w:t>
      </w:r>
    </w:p>
    <w:p w14:paraId="32F51228" w14:textId="54BECEE8" w:rsidR="00CC46D8" w:rsidRDefault="00CC46D8" w:rsidP="005E754D">
      <w:pPr>
        <w:spacing w:line="264" w:lineRule="auto"/>
        <w:jc w:val="both"/>
        <w:rPr>
          <w:lang w:val="en-US"/>
        </w:rPr>
      </w:pPr>
      <w:r>
        <w:rPr>
          <w:lang w:val="en-US"/>
        </w:rPr>
        <w:t xml:space="preserve">The results of the work of the Epitropi will be available freely to the Greek State and its organizations </w:t>
      </w:r>
      <w:r w:rsidR="00196BDB">
        <w:rPr>
          <w:lang w:val="en-US"/>
        </w:rPr>
        <w:t xml:space="preserve">through </w:t>
      </w:r>
      <w:r w:rsidR="005E754D">
        <w:rPr>
          <w:lang w:val="en-US"/>
        </w:rPr>
        <w:t xml:space="preserve">the “Association”. </w:t>
      </w:r>
      <w:r w:rsidR="00196BDB">
        <w:rPr>
          <w:lang w:val="en-US"/>
        </w:rPr>
        <w:t xml:space="preserve">However, </w:t>
      </w:r>
      <w:r w:rsidR="005E754D">
        <w:rPr>
          <w:lang w:val="en-US"/>
        </w:rPr>
        <w:t>the “</w:t>
      </w:r>
      <w:r>
        <w:rPr>
          <w:lang w:val="en-US"/>
        </w:rPr>
        <w:t>Epitropi</w:t>
      </w:r>
      <w:r w:rsidR="005E754D">
        <w:rPr>
          <w:lang w:val="en-US"/>
        </w:rPr>
        <w:t>”</w:t>
      </w:r>
      <w:r>
        <w:rPr>
          <w:lang w:val="en-US"/>
        </w:rPr>
        <w:t xml:space="preserve"> will maintain the right to use them for scientific purposes such as scientific publications.</w:t>
      </w:r>
    </w:p>
    <w:p w14:paraId="7EC66716" w14:textId="2187FADF" w:rsidR="00E95916" w:rsidRPr="00E95916" w:rsidRDefault="00E95916" w:rsidP="005E754D">
      <w:pPr>
        <w:spacing w:line="264" w:lineRule="auto"/>
        <w:jc w:val="both"/>
        <w:rPr>
          <w:lang w:val="en-US"/>
        </w:rPr>
      </w:pPr>
      <w:r w:rsidRPr="00E95916">
        <w:rPr>
          <w:lang w:val="en-US"/>
        </w:rPr>
        <w:t xml:space="preserve">The members of the </w:t>
      </w:r>
      <w:r w:rsidR="005E754D">
        <w:rPr>
          <w:lang w:val="en-US"/>
        </w:rPr>
        <w:t>“</w:t>
      </w:r>
      <w:r w:rsidRPr="00E95916">
        <w:rPr>
          <w:lang w:val="en-US"/>
        </w:rPr>
        <w:t>Epitropi</w:t>
      </w:r>
      <w:r w:rsidR="005E754D">
        <w:rPr>
          <w:lang w:val="en-US"/>
        </w:rPr>
        <w:t>”</w:t>
      </w:r>
      <w:r w:rsidRPr="00E95916">
        <w:rPr>
          <w:lang w:val="en-US"/>
        </w:rPr>
        <w:t xml:space="preserve"> resume no liability for the whole or partial implementation of the con</w:t>
      </w:r>
      <w:r>
        <w:rPr>
          <w:lang w:val="en-US"/>
        </w:rPr>
        <w:t>c</w:t>
      </w:r>
      <w:r w:rsidR="005E754D">
        <w:rPr>
          <w:lang w:val="en-US"/>
        </w:rPr>
        <w:t>lusions of their report.</w:t>
      </w:r>
    </w:p>
    <w:p w14:paraId="396CFBA7" w14:textId="1FCBC714" w:rsidR="00F61C99" w:rsidRPr="005E754D" w:rsidRDefault="00D67BE9" w:rsidP="005E754D">
      <w:pPr>
        <w:spacing w:after="240" w:line="264" w:lineRule="auto"/>
        <w:ind w:left="2160" w:firstLine="720"/>
        <w:rPr>
          <w:b/>
          <w:lang w:val="en-US"/>
        </w:rPr>
      </w:pPr>
      <w:r w:rsidRPr="00C91A59">
        <w:rPr>
          <w:b/>
          <w:lang w:val="en-US"/>
        </w:rPr>
        <w:t>The agreeing parties</w:t>
      </w:r>
    </w:p>
    <w:p w14:paraId="24FEFC1A" w14:textId="4DF92224" w:rsidR="00D67BE9" w:rsidRDefault="00D67BE9" w:rsidP="005E754D">
      <w:pPr>
        <w:spacing w:line="264" w:lineRule="auto"/>
        <w:ind w:firstLine="720"/>
        <w:jc w:val="both"/>
        <w:rPr>
          <w:b/>
          <w:lang w:val="en-US"/>
        </w:rPr>
      </w:pPr>
      <w:r w:rsidRPr="00C91A59">
        <w:rPr>
          <w:b/>
          <w:lang w:val="en-US"/>
        </w:rPr>
        <w:t xml:space="preserve">For DIAZOMA </w:t>
      </w:r>
      <w:r w:rsidRPr="00C91A59">
        <w:rPr>
          <w:b/>
          <w:lang w:val="en-US"/>
        </w:rPr>
        <w:tab/>
      </w:r>
      <w:r w:rsidRPr="00C91A59">
        <w:rPr>
          <w:b/>
          <w:lang w:val="en-US"/>
        </w:rPr>
        <w:tab/>
      </w:r>
      <w:r w:rsidRPr="00C91A59">
        <w:rPr>
          <w:b/>
          <w:lang w:val="en-US"/>
        </w:rPr>
        <w:tab/>
      </w:r>
      <w:r w:rsidR="00F61C99" w:rsidRPr="00C91A59">
        <w:rPr>
          <w:b/>
          <w:lang w:val="en-US"/>
        </w:rPr>
        <w:tab/>
        <w:t>For t</w:t>
      </w:r>
      <w:r w:rsidRPr="00C91A59">
        <w:rPr>
          <w:b/>
          <w:lang w:val="en-US"/>
        </w:rPr>
        <w:t>he Epitropi</w:t>
      </w:r>
    </w:p>
    <w:p w14:paraId="699FAB6C" w14:textId="77777777" w:rsidR="005E754D" w:rsidRPr="00C91A59" w:rsidRDefault="005E754D" w:rsidP="005E754D">
      <w:pPr>
        <w:spacing w:line="264" w:lineRule="auto"/>
        <w:ind w:firstLine="720"/>
        <w:jc w:val="both"/>
        <w:rPr>
          <w:b/>
          <w:lang w:val="en-US"/>
        </w:rPr>
      </w:pPr>
    </w:p>
    <w:p w14:paraId="3B4B9243" w14:textId="3183E3AF" w:rsidR="00D67BE9" w:rsidRPr="00E95916" w:rsidRDefault="005E754D" w:rsidP="005E754D">
      <w:pPr>
        <w:spacing w:after="480" w:line="264" w:lineRule="auto"/>
        <w:jc w:val="both"/>
        <w:rPr>
          <w:lang w:val="en-US"/>
        </w:rPr>
      </w:pPr>
      <w:r>
        <w:rPr>
          <w:lang w:val="en-US"/>
        </w:rPr>
        <w:t xml:space="preserve">Mr. </w:t>
      </w:r>
      <w:r w:rsidR="00D67BE9" w:rsidRPr="00E95916">
        <w:rPr>
          <w:lang w:val="en-US"/>
        </w:rPr>
        <w:t>Stavros Benos</w:t>
      </w:r>
      <w:r w:rsidR="00D67BE9" w:rsidRPr="00E95916">
        <w:rPr>
          <w:lang w:val="en-US"/>
        </w:rPr>
        <w:tab/>
      </w:r>
      <w:r w:rsidR="00D67BE9" w:rsidRPr="00E95916">
        <w:rPr>
          <w:lang w:val="en-US"/>
        </w:rPr>
        <w:tab/>
      </w:r>
      <w:r w:rsidR="00D67BE9" w:rsidRPr="00E95916">
        <w:rPr>
          <w:lang w:val="en-US"/>
        </w:rPr>
        <w:tab/>
        <w:t>Dr. Johann Georg Goldammer</w:t>
      </w:r>
    </w:p>
    <w:p w14:paraId="5D36F49F" w14:textId="77777777" w:rsidR="00D67BE9" w:rsidRPr="00E95916" w:rsidRDefault="00D67BE9" w:rsidP="005E754D">
      <w:pPr>
        <w:spacing w:after="480" w:line="264" w:lineRule="auto"/>
        <w:ind w:left="2880" w:firstLine="720"/>
        <w:jc w:val="both"/>
        <w:rPr>
          <w:lang w:val="en-US"/>
        </w:rPr>
      </w:pPr>
      <w:r w:rsidRPr="00E95916">
        <w:rPr>
          <w:lang w:val="en-US"/>
        </w:rPr>
        <w:t>Dr. Alexander Dimitrakopoulos</w:t>
      </w:r>
    </w:p>
    <w:p w14:paraId="20536143" w14:textId="77777777" w:rsidR="00D67BE9" w:rsidRDefault="00D67BE9" w:rsidP="005E754D">
      <w:pPr>
        <w:spacing w:after="480" w:line="264" w:lineRule="auto"/>
        <w:ind w:left="2880" w:firstLine="720"/>
        <w:jc w:val="both"/>
        <w:rPr>
          <w:lang w:val="en-US"/>
        </w:rPr>
      </w:pPr>
      <w:r w:rsidRPr="009269A9">
        <w:rPr>
          <w:lang w:val="en-US"/>
        </w:rPr>
        <w:t>Dr. Gavriil Xanthopoulos</w:t>
      </w:r>
    </w:p>
    <w:p w14:paraId="39C71797" w14:textId="77777777" w:rsidR="00D67BE9" w:rsidRDefault="00D67BE9" w:rsidP="005E754D">
      <w:pPr>
        <w:spacing w:after="480" w:line="264" w:lineRule="auto"/>
        <w:ind w:left="2880" w:firstLine="720"/>
        <w:jc w:val="both"/>
        <w:rPr>
          <w:lang w:val="en-US"/>
        </w:rPr>
      </w:pPr>
      <w:r w:rsidRPr="009269A9">
        <w:rPr>
          <w:lang w:val="en-US"/>
        </w:rPr>
        <w:t xml:space="preserve">Dr. Georgios Mallinis </w:t>
      </w:r>
    </w:p>
    <w:p w14:paraId="25E0C3F0" w14:textId="77777777" w:rsidR="00D67BE9" w:rsidRDefault="00D67BE9" w:rsidP="005E754D">
      <w:pPr>
        <w:spacing w:after="480" w:line="264" w:lineRule="auto"/>
        <w:ind w:left="2880" w:firstLine="720"/>
        <w:jc w:val="both"/>
        <w:rPr>
          <w:lang w:val="en-US"/>
        </w:rPr>
      </w:pPr>
      <w:r w:rsidRPr="009269A9">
        <w:rPr>
          <w:lang w:val="en-US"/>
        </w:rPr>
        <w:t xml:space="preserve">Dr. Ioannis Mitsopoulos </w:t>
      </w:r>
    </w:p>
    <w:p w14:paraId="3AC99DFD" w14:textId="5CDC108E" w:rsidR="00D67BE9" w:rsidRPr="00137B6C" w:rsidRDefault="00196BDB" w:rsidP="005E754D">
      <w:pPr>
        <w:spacing w:after="480" w:line="264" w:lineRule="auto"/>
        <w:ind w:left="2880" w:firstLine="720"/>
        <w:jc w:val="both"/>
        <w:rPr>
          <w:lang w:val="en-US"/>
        </w:rPr>
      </w:pPr>
      <w:r>
        <w:rPr>
          <w:lang w:val="en-US"/>
        </w:rPr>
        <w:t xml:space="preserve">Mr. </w:t>
      </w:r>
      <w:r w:rsidR="00D67BE9" w:rsidRPr="009269A9">
        <w:rPr>
          <w:lang w:val="en-US"/>
        </w:rPr>
        <w:t>Georgios</w:t>
      </w:r>
      <w:r w:rsidR="006A396F">
        <w:t xml:space="preserve"> </w:t>
      </w:r>
      <w:r w:rsidR="00D67BE9" w:rsidRPr="009269A9">
        <w:rPr>
          <w:lang w:val="en-US"/>
        </w:rPr>
        <w:t>Eftychidis</w:t>
      </w:r>
    </w:p>
    <w:sectPr w:rsidR="00D67BE9" w:rsidRPr="00137B6C" w:rsidSect="005B5675">
      <w:pgSz w:w="11906" w:h="16838"/>
      <w:pgMar w:top="1440" w:right="1418" w:bottom="1440"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77727" w16cex:dateUtc="2022-02-04T07:57:00Z"/>
  <w16cex:commentExtensible w16cex:durableId="25A777DB" w16cex:dateUtc="2022-02-04T0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E41B67" w16cid:durableId="25A77727"/>
  <w16cid:commentId w16cid:paraId="22FC80DA" w16cid:durableId="25A777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1D4B"/>
    <w:multiLevelType w:val="hybridMultilevel"/>
    <w:tmpl w:val="F0BE53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552D34"/>
    <w:multiLevelType w:val="hybridMultilevel"/>
    <w:tmpl w:val="DCC2B8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AB1383C"/>
    <w:multiLevelType w:val="hybridMultilevel"/>
    <w:tmpl w:val="EB444A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6F3A6F"/>
    <w:multiLevelType w:val="hybridMultilevel"/>
    <w:tmpl w:val="8BEA2C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1113F2F"/>
    <w:multiLevelType w:val="hybridMultilevel"/>
    <w:tmpl w:val="4E1CDE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7214CAD"/>
    <w:multiLevelType w:val="hybridMultilevel"/>
    <w:tmpl w:val="BF046B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18"/>
    <w:rsid w:val="000057C0"/>
    <w:rsid w:val="00006BCB"/>
    <w:rsid w:val="00072481"/>
    <w:rsid w:val="0007303A"/>
    <w:rsid w:val="000B0160"/>
    <w:rsid w:val="000C646E"/>
    <w:rsid w:val="000E4624"/>
    <w:rsid w:val="00101C2E"/>
    <w:rsid w:val="00101FBB"/>
    <w:rsid w:val="00137B6C"/>
    <w:rsid w:val="00164B52"/>
    <w:rsid w:val="00196BDB"/>
    <w:rsid w:val="001B60BD"/>
    <w:rsid w:val="00252D5F"/>
    <w:rsid w:val="002A6D4C"/>
    <w:rsid w:val="002D633D"/>
    <w:rsid w:val="003878A2"/>
    <w:rsid w:val="003F3EBE"/>
    <w:rsid w:val="00424852"/>
    <w:rsid w:val="00445A92"/>
    <w:rsid w:val="004466A7"/>
    <w:rsid w:val="004A7530"/>
    <w:rsid w:val="004D089B"/>
    <w:rsid w:val="004E3727"/>
    <w:rsid w:val="00500963"/>
    <w:rsid w:val="005B5675"/>
    <w:rsid w:val="005E754D"/>
    <w:rsid w:val="006011D5"/>
    <w:rsid w:val="006108B5"/>
    <w:rsid w:val="00661981"/>
    <w:rsid w:val="00690534"/>
    <w:rsid w:val="006A396F"/>
    <w:rsid w:val="006B0E24"/>
    <w:rsid w:val="00720953"/>
    <w:rsid w:val="0074141F"/>
    <w:rsid w:val="00756ADB"/>
    <w:rsid w:val="008216F7"/>
    <w:rsid w:val="008E592B"/>
    <w:rsid w:val="009269A9"/>
    <w:rsid w:val="009A252C"/>
    <w:rsid w:val="009A4191"/>
    <w:rsid w:val="00A47AC1"/>
    <w:rsid w:val="00A82364"/>
    <w:rsid w:val="00A85EE4"/>
    <w:rsid w:val="00B07F8C"/>
    <w:rsid w:val="00B16895"/>
    <w:rsid w:val="00B321C2"/>
    <w:rsid w:val="00B5114C"/>
    <w:rsid w:val="00B525F8"/>
    <w:rsid w:val="00B670A2"/>
    <w:rsid w:val="00BA6928"/>
    <w:rsid w:val="00C409D3"/>
    <w:rsid w:val="00C806F7"/>
    <w:rsid w:val="00C87CDF"/>
    <w:rsid w:val="00C91A59"/>
    <w:rsid w:val="00CC46D8"/>
    <w:rsid w:val="00CC591B"/>
    <w:rsid w:val="00D06118"/>
    <w:rsid w:val="00D170D1"/>
    <w:rsid w:val="00D32986"/>
    <w:rsid w:val="00D37C60"/>
    <w:rsid w:val="00D67BE9"/>
    <w:rsid w:val="00D918AD"/>
    <w:rsid w:val="00DF59BA"/>
    <w:rsid w:val="00E260F5"/>
    <w:rsid w:val="00E368B2"/>
    <w:rsid w:val="00E63A44"/>
    <w:rsid w:val="00E803FA"/>
    <w:rsid w:val="00E8219D"/>
    <w:rsid w:val="00E95916"/>
    <w:rsid w:val="00F15D66"/>
    <w:rsid w:val="00F61C99"/>
    <w:rsid w:val="00FC2945"/>
    <w:rsid w:val="00FD175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91F7"/>
  <w15:docId w15:val="{C905EB09-5A98-4BD2-9294-2C05A0A9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9A9"/>
    <w:pPr>
      <w:ind w:left="720"/>
      <w:contextualSpacing/>
    </w:pPr>
  </w:style>
  <w:style w:type="paragraph" w:styleId="Revision">
    <w:name w:val="Revision"/>
    <w:hidden/>
    <w:uiPriority w:val="99"/>
    <w:semiHidden/>
    <w:rsid w:val="00E803FA"/>
    <w:pPr>
      <w:spacing w:after="0" w:line="240" w:lineRule="auto"/>
    </w:pPr>
  </w:style>
  <w:style w:type="character" w:styleId="CommentReference">
    <w:name w:val="annotation reference"/>
    <w:basedOn w:val="DefaultParagraphFont"/>
    <w:uiPriority w:val="99"/>
    <w:semiHidden/>
    <w:unhideWhenUsed/>
    <w:rsid w:val="00072481"/>
    <w:rPr>
      <w:sz w:val="16"/>
      <w:szCs w:val="16"/>
    </w:rPr>
  </w:style>
  <w:style w:type="paragraph" w:styleId="CommentText">
    <w:name w:val="annotation text"/>
    <w:basedOn w:val="Normal"/>
    <w:link w:val="CommentTextChar"/>
    <w:uiPriority w:val="99"/>
    <w:semiHidden/>
    <w:unhideWhenUsed/>
    <w:rsid w:val="00072481"/>
    <w:pPr>
      <w:spacing w:line="240" w:lineRule="auto"/>
    </w:pPr>
    <w:rPr>
      <w:sz w:val="20"/>
      <w:szCs w:val="20"/>
    </w:rPr>
  </w:style>
  <w:style w:type="character" w:customStyle="1" w:styleId="CommentTextChar">
    <w:name w:val="Comment Text Char"/>
    <w:basedOn w:val="DefaultParagraphFont"/>
    <w:link w:val="CommentText"/>
    <w:uiPriority w:val="99"/>
    <w:semiHidden/>
    <w:rsid w:val="00072481"/>
    <w:rPr>
      <w:sz w:val="20"/>
      <w:szCs w:val="20"/>
    </w:rPr>
  </w:style>
  <w:style w:type="paragraph" w:styleId="CommentSubject">
    <w:name w:val="annotation subject"/>
    <w:basedOn w:val="CommentText"/>
    <w:next w:val="CommentText"/>
    <w:link w:val="CommentSubjectChar"/>
    <w:uiPriority w:val="99"/>
    <w:semiHidden/>
    <w:unhideWhenUsed/>
    <w:rsid w:val="00072481"/>
    <w:rPr>
      <w:b/>
      <w:bCs/>
    </w:rPr>
  </w:style>
  <w:style w:type="character" w:customStyle="1" w:styleId="CommentSubjectChar">
    <w:name w:val="Comment Subject Char"/>
    <w:basedOn w:val="CommentTextChar"/>
    <w:link w:val="CommentSubject"/>
    <w:uiPriority w:val="99"/>
    <w:semiHidden/>
    <w:rsid w:val="00072481"/>
    <w:rPr>
      <w:b/>
      <w:bCs/>
      <w:sz w:val="20"/>
      <w:szCs w:val="20"/>
    </w:rPr>
  </w:style>
  <w:style w:type="paragraph" w:styleId="BalloonText">
    <w:name w:val="Balloon Text"/>
    <w:basedOn w:val="Normal"/>
    <w:link w:val="BalloonTextChar"/>
    <w:uiPriority w:val="99"/>
    <w:semiHidden/>
    <w:unhideWhenUsed/>
    <w:rsid w:val="000B0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160"/>
    <w:rPr>
      <w:rFonts w:ascii="Segoe UI" w:hAnsi="Segoe UI" w:cs="Segoe UI"/>
      <w:sz w:val="18"/>
      <w:szCs w:val="18"/>
    </w:rPr>
  </w:style>
  <w:style w:type="character" w:customStyle="1" w:styleId="jlqj4b">
    <w:name w:val="jlqj4b"/>
    <w:basedOn w:val="DefaultParagraphFont"/>
    <w:rsid w:val="00C806F7"/>
  </w:style>
  <w:style w:type="character" w:customStyle="1" w:styleId="viiyi">
    <w:name w:val="viiyi"/>
    <w:basedOn w:val="DefaultParagraphFont"/>
    <w:rsid w:val="00101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41872">
      <w:bodyDiv w:val="1"/>
      <w:marLeft w:val="0"/>
      <w:marRight w:val="0"/>
      <w:marTop w:val="0"/>
      <w:marBottom w:val="0"/>
      <w:divBdr>
        <w:top w:val="none" w:sz="0" w:space="0" w:color="auto"/>
        <w:left w:val="none" w:sz="0" w:space="0" w:color="auto"/>
        <w:bottom w:val="none" w:sz="0" w:space="0" w:color="auto"/>
        <w:right w:val="none" w:sz="0" w:space="0" w:color="auto"/>
      </w:divBdr>
    </w:div>
    <w:div w:id="43899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B3BB439-7275-2A42-A69B-D2019EB2813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D0527-BA1A-4DA7-A2DA-F7E6874C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8826</Characters>
  <Application>Microsoft Office Word</Application>
  <DocSecurity>0</DocSecurity>
  <Lines>73</Lines>
  <Paragraphs>20</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Gavriil Xanthopoulos</dc:creator>
  <cp:lastModifiedBy>ΜΑΡΙΑ</cp:lastModifiedBy>
  <cp:revision>2</cp:revision>
  <dcterms:created xsi:type="dcterms:W3CDTF">2022-05-31T07:18:00Z</dcterms:created>
  <dcterms:modified xsi:type="dcterms:W3CDTF">2022-05-31T07:18:00Z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documentId_4806</vt:lpwstr>
  </property>
  <property fmtid="{D5CDD505-2E9C-101B-9397-08002B2CF9AE}" pid="3" name="grammarly_documentContext">
    <vt:lpwstr>{"goals":[],"domain":"general","emotions":[],"dialect":"american"}</vt:lpwstr>
  </property>
</Properties>
</file>