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29B3" w14:textId="6949F992" w:rsidR="0085045B" w:rsidRPr="007E2286" w:rsidRDefault="0085045B" w:rsidP="0085045B">
      <w:pPr>
        <w:spacing w:line="360" w:lineRule="auto"/>
        <w:ind w:left="720" w:hanging="360"/>
        <w:jc w:val="center"/>
        <w:rPr>
          <w:b/>
          <w:bCs/>
          <w:sz w:val="24"/>
          <w:szCs w:val="24"/>
          <w:u w:val="single"/>
        </w:rPr>
      </w:pPr>
      <w:r w:rsidRPr="0085045B">
        <w:rPr>
          <w:b/>
          <w:bCs/>
          <w:sz w:val="24"/>
          <w:szCs w:val="24"/>
          <w:u w:val="single"/>
        </w:rPr>
        <w:t xml:space="preserve">ΔΡΑΣΕΙΣ </w:t>
      </w:r>
      <w:r w:rsidR="00484970">
        <w:rPr>
          <w:b/>
          <w:bCs/>
          <w:sz w:val="24"/>
          <w:szCs w:val="24"/>
          <w:u w:val="single"/>
          <w:lang w:val="en-US"/>
        </w:rPr>
        <w:t>CROWDFUNDING</w:t>
      </w:r>
    </w:p>
    <w:p w14:paraId="4DF70785" w14:textId="4D1DF914" w:rsidR="002D126E" w:rsidRDefault="002D126E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Οργανωτική </w:t>
      </w:r>
      <w:r w:rsidR="00AD50D5">
        <w:t>κ</w:t>
      </w:r>
      <w:r>
        <w:t>αι Συμβουλευτική Υποστήριξη για τις</w:t>
      </w:r>
      <w:r w:rsidRPr="002D126E">
        <w:t xml:space="preserve"> «Γιορτές του Δάσους»</w:t>
      </w:r>
      <w:r w:rsidR="00AD50D5">
        <w:t>.</w:t>
      </w:r>
    </w:p>
    <w:p w14:paraId="2700B380" w14:textId="1D625FBF" w:rsidR="002D126E" w:rsidRDefault="00D75AC7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Δημιουργία </w:t>
      </w:r>
      <w:r w:rsidR="003A7983">
        <w:t>Ψηφιακ</w:t>
      </w:r>
      <w:r>
        <w:t>ών</w:t>
      </w:r>
      <w:r w:rsidR="003A7983">
        <w:t xml:space="preserve"> Εφαρμογ</w:t>
      </w:r>
      <w:r>
        <w:t xml:space="preserve">ών και Πλατφορμών για την υποστήριξη του Προγράμματος </w:t>
      </w:r>
      <w:r>
        <w:rPr>
          <w:lang w:val="en-US"/>
        </w:rPr>
        <w:t>EVIA</w:t>
      </w:r>
      <w:r w:rsidRPr="00D75AC7">
        <w:t xml:space="preserve"> </w:t>
      </w:r>
      <w:r>
        <w:t>–</w:t>
      </w:r>
      <w:r w:rsidRPr="00D75AC7">
        <w:t xml:space="preserve"> </w:t>
      </w:r>
      <w:r>
        <w:rPr>
          <w:lang w:val="en-US"/>
        </w:rPr>
        <w:t>META</w:t>
      </w:r>
      <w:r w:rsidR="00705DC3">
        <w:t xml:space="preserve"> και του Εκπαιδευτικού Προγράμματος «ΣτηρίΖΟΥΜΕ Βόρεια Εύβοια».</w:t>
      </w:r>
    </w:p>
    <w:p w14:paraId="0554E766" w14:textId="11E95467" w:rsidR="002D126E" w:rsidRDefault="002D126E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>Πιλοτική Μελέτη ενός τμήματος (2) της διαδρομής του “Μονοπατιού 21” της Βόρειας Εύβοιας</w:t>
      </w:r>
      <w:r w:rsidR="00AD50D5">
        <w:t>.</w:t>
      </w:r>
    </w:p>
    <w:p w14:paraId="0B275F85" w14:textId="62908792" w:rsidR="002D126E" w:rsidRDefault="002D126E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Έκθεση πορτραίτων  τοπικών παραγωγών </w:t>
      </w:r>
      <w:r w:rsidR="00A302EF">
        <w:t>της</w:t>
      </w:r>
      <w:r>
        <w:t xml:space="preserve"> Βόρεια</w:t>
      </w:r>
      <w:r w:rsidR="00A302EF">
        <w:t>ς</w:t>
      </w:r>
      <w:r>
        <w:t xml:space="preserve"> Εύβοια</w:t>
      </w:r>
      <w:r w:rsidR="00A302EF">
        <w:t>ς στην Αιδηψό.</w:t>
      </w:r>
    </w:p>
    <w:p w14:paraId="3D6A59A8" w14:textId="7A910E13" w:rsidR="002D126E" w:rsidRPr="002D126E" w:rsidRDefault="002D126E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>Δ</w:t>
      </w:r>
      <w:r w:rsidRPr="002D126E">
        <w:t>ράση “</w:t>
      </w:r>
      <w:r w:rsidRPr="002D126E">
        <w:rPr>
          <w:lang w:val="en-US"/>
        </w:rPr>
        <w:t>MEET</w:t>
      </w:r>
      <w:r w:rsidRPr="002D126E">
        <w:t xml:space="preserve"> </w:t>
      </w:r>
      <w:r w:rsidRPr="002D126E">
        <w:rPr>
          <w:lang w:val="en-US"/>
        </w:rPr>
        <w:t>YOUR</w:t>
      </w:r>
      <w:r w:rsidRPr="002D126E">
        <w:t xml:space="preserve"> </w:t>
      </w:r>
      <w:r w:rsidRPr="002D126E">
        <w:rPr>
          <w:lang w:val="en-US"/>
        </w:rPr>
        <w:t>MAKERS</w:t>
      </w:r>
      <w:r w:rsidRPr="002D126E">
        <w:t>”</w:t>
      </w:r>
      <w:r>
        <w:t xml:space="preserve">: </w:t>
      </w:r>
      <w:r w:rsidR="00A302EF">
        <w:t xml:space="preserve">Γνωριμία με τοπικούς παραγωγούς και </w:t>
      </w:r>
      <w:r w:rsidR="00A302EF" w:rsidRPr="00A302EF">
        <w:t>γευστική περιπλάνηση</w:t>
      </w:r>
      <w:r w:rsidR="00A302EF">
        <w:t xml:space="preserve"> </w:t>
      </w:r>
      <w:r w:rsidR="00D21719">
        <w:t>στη</w:t>
      </w:r>
      <w:r>
        <w:t xml:space="preserve"> Βόρεια Εύβοια</w:t>
      </w:r>
      <w:r w:rsidR="00A302EF">
        <w:t>.</w:t>
      </w:r>
    </w:p>
    <w:p w14:paraId="337E0C74" w14:textId="70C498A1" w:rsidR="002D126E" w:rsidRDefault="00AD50D5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>Έ</w:t>
      </w:r>
      <w:r w:rsidR="002D126E">
        <w:t>κθεση Αγροτικών Προϊόντων της Βόρειας Εύβοιας στο Μετρό του Συντάγματος</w:t>
      </w:r>
      <w:r>
        <w:t>.</w:t>
      </w:r>
    </w:p>
    <w:p w14:paraId="242FE13C" w14:textId="4D597361" w:rsidR="002D126E" w:rsidRDefault="00A302EF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Έκδοση του </w:t>
      </w:r>
      <w:bookmarkStart w:id="0" w:name="_Hlk120016602"/>
      <w:r>
        <w:t>Στρατηγικού Σχεδίου (</w:t>
      </w:r>
      <w:r>
        <w:rPr>
          <w:lang w:val="en-US"/>
        </w:rPr>
        <w:t>Master</w:t>
      </w:r>
      <w:r w:rsidRPr="00A302EF">
        <w:t xml:space="preserve"> </w:t>
      </w:r>
      <w:r>
        <w:rPr>
          <w:lang w:val="en-US"/>
        </w:rPr>
        <w:t>Plan</w:t>
      </w:r>
      <w:r w:rsidRPr="00A302EF">
        <w:t xml:space="preserve">) </w:t>
      </w:r>
      <w:r>
        <w:t>του Προγράμματος Ανασυγκρότησης της Βόρειας Εύβοιας</w:t>
      </w:r>
      <w:bookmarkEnd w:id="0"/>
      <w:r w:rsidR="00920D2E">
        <w:t>.</w:t>
      </w:r>
    </w:p>
    <w:p w14:paraId="5BE079BC" w14:textId="38D7726A" w:rsidR="002D126E" w:rsidRDefault="002F2464" w:rsidP="00920D2E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Επιμέλεια Κειμένων</w:t>
      </w:r>
      <w:r w:rsidR="00920D2E">
        <w:t xml:space="preserve"> έντυπης έκδοσης </w:t>
      </w:r>
      <w:r>
        <w:t xml:space="preserve">του </w:t>
      </w:r>
      <w:r w:rsidRPr="002F2464">
        <w:t xml:space="preserve">Στρατηγικού Σχεδίου (Master Plan) του Προγράμματος Ανασυγκρότησης της Βόρειας Εύβοιας </w:t>
      </w:r>
      <w:r w:rsidR="00920D2E" w:rsidRPr="00920D2E">
        <w:t>από εξειδικευμένη κειμενογράφο</w:t>
      </w:r>
      <w:r w:rsidR="00F2396F">
        <w:t>.</w:t>
      </w:r>
    </w:p>
    <w:p w14:paraId="4DAB1150" w14:textId="6F1626F1" w:rsidR="002D126E" w:rsidRPr="007E2286" w:rsidRDefault="003A7983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Μελέτη </w:t>
      </w:r>
      <w:r w:rsidR="00A942FC">
        <w:t>για τα Τηλεπικοινωνιακά Δίκτυα της Βόρειας Εύβοιας</w:t>
      </w:r>
      <w:r w:rsidR="00524F82">
        <w:t>:</w:t>
      </w:r>
      <w:r w:rsidR="00A942FC">
        <w:t xml:space="preserve"> </w:t>
      </w:r>
      <w:r w:rsidR="00A942FC" w:rsidRPr="00F56AA2">
        <w:rPr>
          <w:i/>
          <w:iCs/>
        </w:rPr>
        <w:t xml:space="preserve">«Superfast North </w:t>
      </w:r>
      <w:r w:rsidR="00A942FC" w:rsidRPr="007E2286">
        <w:rPr>
          <w:i/>
          <w:iCs/>
        </w:rPr>
        <w:t>Evia»</w:t>
      </w:r>
      <w:r w:rsidR="00524F82" w:rsidRPr="007E2286">
        <w:rPr>
          <w:i/>
          <w:iCs/>
        </w:rPr>
        <w:t>-</w:t>
      </w:r>
      <w:r w:rsidR="00A942FC" w:rsidRPr="007E2286">
        <w:t>Δράση επιδότησης της ευρυζωνικότητας για την Βόρεια Εύβοια</w:t>
      </w:r>
      <w:r w:rsidR="003F3E78" w:rsidRPr="007E2286">
        <w:t xml:space="preserve">. </w:t>
      </w:r>
    </w:p>
    <w:p w14:paraId="36C4191B" w14:textId="6D58AF0E" w:rsidR="002D126E" w:rsidRPr="007E2286" w:rsidRDefault="002F2464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 w:rsidRPr="007E2286">
        <w:t>Παραγωγή και δημιουργία του «Κουΐζ του Νέου Δάσους»</w:t>
      </w:r>
      <w:r w:rsidR="003F3E78" w:rsidRPr="007E2286">
        <w:t>.</w:t>
      </w:r>
      <w:r w:rsidRPr="007E2286">
        <w:tab/>
      </w:r>
    </w:p>
    <w:p w14:paraId="315D8706" w14:textId="6FB6CFBC" w:rsidR="00D35D76" w:rsidRPr="007E2286" w:rsidRDefault="00D35D76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 w:rsidRPr="007E2286">
        <w:t>Μελέτη Καθολικής Προσβασιμότητας των ΑμεΑ στη ζώνη Ανάπλασης της Αιδηψού</w:t>
      </w:r>
      <w:r w:rsidR="00F2396F" w:rsidRPr="007E2286">
        <w:t>.</w:t>
      </w:r>
    </w:p>
    <w:p w14:paraId="4F13B265" w14:textId="4551372A" w:rsidR="00D35D76" w:rsidRPr="007E2286" w:rsidRDefault="00D35D76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r w:rsidRPr="007E2286">
        <w:t>Κάλυψη εξόδων των ζωοτροφών του Φιλοζωικού Σωματείου για την προστασία των ιπποειδών “Rancheros” στην Αγία Άννα.</w:t>
      </w:r>
    </w:p>
    <w:p w14:paraId="3BCF707F" w14:textId="1626467C" w:rsidR="002D126E" w:rsidRPr="007E2286" w:rsidRDefault="007E2286" w:rsidP="00150437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7E2286">
        <w:t>Υποστήριξη</w:t>
      </w:r>
      <w:r w:rsidRPr="007E2286">
        <w:rPr>
          <w:lang w:val="en-US"/>
        </w:rPr>
        <w:t xml:space="preserve"> </w:t>
      </w:r>
      <w:r w:rsidRPr="007E2286">
        <w:t>του</w:t>
      </w:r>
      <w:r w:rsidRPr="007E2286">
        <w:rPr>
          <w:lang w:val="en-US"/>
        </w:rPr>
        <w:t xml:space="preserve"> ‘’North </w:t>
      </w:r>
      <w:proofErr w:type="spellStart"/>
      <w:r w:rsidRPr="007E2286">
        <w:rPr>
          <w:lang w:val="en-US"/>
        </w:rPr>
        <w:t>Evia</w:t>
      </w:r>
      <w:proofErr w:type="spellEnd"/>
      <w:r w:rsidRPr="007E2286">
        <w:rPr>
          <w:lang w:val="en-US"/>
        </w:rPr>
        <w:t xml:space="preserve"> Festival’’</w:t>
      </w:r>
      <w:r w:rsidR="008646BA" w:rsidRPr="008646BA">
        <w:rPr>
          <w:lang w:val="en-US"/>
        </w:rPr>
        <w:t>.</w:t>
      </w:r>
      <w:r w:rsidR="002F2464" w:rsidRPr="007E2286">
        <w:rPr>
          <w:lang w:val="en-US"/>
        </w:rPr>
        <w:tab/>
      </w:r>
    </w:p>
    <w:p w14:paraId="201B84B7" w14:textId="653D39D7" w:rsidR="002D126E" w:rsidRPr="00150437" w:rsidRDefault="002C55FF" w:rsidP="00150437">
      <w:pPr>
        <w:pStyle w:val="ListParagraph"/>
        <w:numPr>
          <w:ilvl w:val="0"/>
          <w:numId w:val="1"/>
        </w:numPr>
        <w:jc w:val="both"/>
      </w:pPr>
      <w:r w:rsidRPr="00150437">
        <w:t xml:space="preserve">Υποστήριξη </w:t>
      </w:r>
      <w:r w:rsidR="00150437" w:rsidRPr="00150437">
        <w:t>Σώματος Ελληνικού Οδηγισμού για</w:t>
      </w:r>
      <w:r w:rsidRPr="00150437">
        <w:t xml:space="preserve"> </w:t>
      </w:r>
      <w:r w:rsidR="00150437" w:rsidRPr="00150437">
        <w:t>κατασκηνωτική δράση στη Λίμνη Ευβοίας.</w:t>
      </w:r>
    </w:p>
    <w:p w14:paraId="333D427D" w14:textId="1A5690C8" w:rsidR="008B2A28" w:rsidRDefault="002F2464" w:rsidP="00150437">
      <w:pPr>
        <w:pStyle w:val="ListParagraph"/>
        <w:numPr>
          <w:ilvl w:val="0"/>
          <w:numId w:val="1"/>
        </w:numPr>
        <w:spacing w:line="360" w:lineRule="auto"/>
        <w:jc w:val="both"/>
      </w:pPr>
      <w:bookmarkStart w:id="1" w:name="_GoBack"/>
      <w:bookmarkEnd w:id="1"/>
      <w:r>
        <w:t>Συνδιοργ</w:t>
      </w:r>
      <w:r w:rsidR="003F3E78">
        <w:t>ά</w:t>
      </w:r>
      <w:r>
        <w:t xml:space="preserve">νωση </w:t>
      </w:r>
      <w:r w:rsidR="0088114C">
        <w:t xml:space="preserve">του </w:t>
      </w:r>
      <w:r w:rsidR="0088114C" w:rsidRPr="0088114C">
        <w:t>1ο</w:t>
      </w:r>
      <w:r w:rsidR="0088114C">
        <w:t>υ</w:t>
      </w:r>
      <w:r w:rsidR="0088114C" w:rsidRPr="0088114C">
        <w:t xml:space="preserve"> Διεπιστημονικ</w:t>
      </w:r>
      <w:r w:rsidR="0088114C">
        <w:t>ού</w:t>
      </w:r>
      <w:r w:rsidR="0088114C" w:rsidRPr="0088114C">
        <w:t xml:space="preserve"> Σχολείο</w:t>
      </w:r>
      <w:r w:rsidR="0088114C">
        <w:t>υ</w:t>
      </w:r>
      <w:r w:rsidR="0088114C" w:rsidRPr="0088114C">
        <w:t xml:space="preserve"> για την Περιβαλλοντική Κρίση – ISEC</w:t>
      </w:r>
      <w:r w:rsidR="00F2396F">
        <w:t xml:space="preserve"> στις 17-22 Δεκεμβρίου στα Λουτρά Αιδ</w:t>
      </w:r>
      <w:r w:rsidR="003F3E78">
        <w:t>η</w:t>
      </w:r>
      <w:r w:rsidR="00F2396F">
        <w:t>ψού.</w:t>
      </w:r>
    </w:p>
    <w:sectPr w:rsidR="008B2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2D23"/>
    <w:multiLevelType w:val="hybridMultilevel"/>
    <w:tmpl w:val="8F566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6E"/>
    <w:rsid w:val="00095976"/>
    <w:rsid w:val="00150437"/>
    <w:rsid w:val="001C49CA"/>
    <w:rsid w:val="00205008"/>
    <w:rsid w:val="002C55FF"/>
    <w:rsid w:val="002D126E"/>
    <w:rsid w:val="002F03B3"/>
    <w:rsid w:val="002F2464"/>
    <w:rsid w:val="003A7983"/>
    <w:rsid w:val="003F3E78"/>
    <w:rsid w:val="003F43BF"/>
    <w:rsid w:val="00484970"/>
    <w:rsid w:val="0049773D"/>
    <w:rsid w:val="00524F82"/>
    <w:rsid w:val="00562E46"/>
    <w:rsid w:val="00572789"/>
    <w:rsid w:val="005E56B2"/>
    <w:rsid w:val="006A4A7E"/>
    <w:rsid w:val="00705DC3"/>
    <w:rsid w:val="007E2286"/>
    <w:rsid w:val="0085045B"/>
    <w:rsid w:val="008646BA"/>
    <w:rsid w:val="0088114C"/>
    <w:rsid w:val="008B183F"/>
    <w:rsid w:val="008B2A28"/>
    <w:rsid w:val="00920D2E"/>
    <w:rsid w:val="009511BD"/>
    <w:rsid w:val="00953E71"/>
    <w:rsid w:val="00A302EF"/>
    <w:rsid w:val="00A942FC"/>
    <w:rsid w:val="00AD50D5"/>
    <w:rsid w:val="00B17F15"/>
    <w:rsid w:val="00D21719"/>
    <w:rsid w:val="00D35D76"/>
    <w:rsid w:val="00D75AC7"/>
    <w:rsid w:val="00EE0BF3"/>
    <w:rsid w:val="00F2396F"/>
    <w:rsid w:val="00F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C79"/>
  <w15:chartTrackingRefBased/>
  <w15:docId w15:val="{381CB18C-3FC6-4E40-B8A9-C37FF61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DIAZOMA</dc:creator>
  <cp:keywords/>
  <dc:description/>
  <cp:lastModifiedBy>ΜΑΡΙΑ</cp:lastModifiedBy>
  <cp:revision>3</cp:revision>
  <dcterms:created xsi:type="dcterms:W3CDTF">2022-11-22T13:55:00Z</dcterms:created>
  <dcterms:modified xsi:type="dcterms:W3CDTF">2022-11-23T13:36:00Z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23b489529a272525e83326152e4b07a2b43b19a47182198a2e32ec087f4c551f</vt:lpwstr>
  </property>
</Properties>
</file>